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F00E4F">
      <w:pPr>
        <w:ind w:firstLine="240"/>
        <w:jc w:val="right"/>
        <w:rPr>
          <w:rFonts w:hint="eastAsia"/>
        </w:rPr>
      </w:pPr>
    </w:p>
    <w:p w14:paraId="4D012A5C">
      <w:pPr>
        <w:ind w:firstLine="240"/>
      </w:pPr>
    </w:p>
    <w:p w14:paraId="2BB2FD66"/>
    <w:p w14:paraId="79909675"/>
    <w:p w14:paraId="157CFA1A"/>
    <w:p w14:paraId="6D5C4F71"/>
    <w:p w14:paraId="4FA89190"/>
    <w:p w14:paraId="036A17FA"/>
    <w:p w14:paraId="0FEBE4CD"/>
    <w:p w14:paraId="749EFCCD">
      <w:pPr>
        <w:ind w:firstLine="240"/>
      </w:pPr>
    </w:p>
    <w:p w14:paraId="6008DE02">
      <w:pPr>
        <w:jc w:val="center"/>
        <w:rPr>
          <w:b/>
          <w:sz w:val="52"/>
          <w:szCs w:val="52"/>
        </w:rPr>
      </w:pPr>
      <w:r>
        <w:rPr>
          <w:rFonts w:hint="eastAsia"/>
          <w:b/>
          <w:sz w:val="52"/>
          <w:szCs w:val="52"/>
        </w:rPr>
        <w:t>嘉华电子公章PDF签章软件</w:t>
      </w:r>
      <w:r>
        <w:rPr>
          <w:b/>
          <w:sz w:val="52"/>
          <w:szCs w:val="52"/>
        </w:rPr>
        <w:t>V1.0</w:t>
      </w:r>
    </w:p>
    <w:p w14:paraId="5F70CC62">
      <w:pPr>
        <w:spacing w:line="360" w:lineRule="auto"/>
      </w:pPr>
    </w:p>
    <w:p w14:paraId="3840EFDC">
      <w:pPr>
        <w:spacing w:line="360" w:lineRule="auto"/>
        <w:jc w:val="center"/>
        <w:rPr>
          <w:b/>
          <w:sz w:val="44"/>
          <w:szCs w:val="44"/>
        </w:rPr>
      </w:pPr>
      <w:r>
        <w:rPr>
          <w:rFonts w:hint="eastAsia"/>
          <w:b/>
          <w:sz w:val="44"/>
          <w:szCs w:val="44"/>
        </w:rPr>
        <w:t>用户使用说明书</w:t>
      </w:r>
    </w:p>
    <w:p w14:paraId="72E1DF03">
      <w:pPr>
        <w:ind w:firstLine="240"/>
        <w:rPr>
          <w:b/>
          <w:sz w:val="44"/>
          <w:szCs w:val="44"/>
        </w:rPr>
      </w:pPr>
    </w:p>
    <w:p w14:paraId="6068B6E7"/>
    <w:p w14:paraId="702434B9">
      <w:pPr>
        <w:ind w:firstLine="240"/>
      </w:pPr>
    </w:p>
    <w:p w14:paraId="4555E77A">
      <w:pPr>
        <w:ind w:firstLine="240"/>
      </w:pPr>
    </w:p>
    <w:p w14:paraId="51317B9A">
      <w:pPr>
        <w:ind w:firstLine="240"/>
      </w:pPr>
    </w:p>
    <w:p w14:paraId="7EB8FCB8">
      <w:pPr>
        <w:ind w:firstLine="240"/>
      </w:pPr>
    </w:p>
    <w:p w14:paraId="7D310D98">
      <w:pPr>
        <w:ind w:firstLine="240"/>
      </w:pPr>
    </w:p>
    <w:p w14:paraId="50A626FB"/>
    <w:p w14:paraId="318D16E0"/>
    <w:p w14:paraId="1E6C2AB4"/>
    <w:p w14:paraId="704169B1"/>
    <w:p w14:paraId="7EA97197"/>
    <w:p w14:paraId="4491447B"/>
    <w:p w14:paraId="6B77E420"/>
    <w:p w14:paraId="1851066B"/>
    <w:p w14:paraId="20BF3F27"/>
    <w:p w14:paraId="197F2E73"/>
    <w:p w14:paraId="0D233073"/>
    <w:p w14:paraId="0DB94927">
      <w:pPr>
        <w:rPr>
          <w:rFonts w:ascii="微软雅黑" w:hAnsi="微软雅黑" w:eastAsia="微软雅黑"/>
          <w:sz w:val="24"/>
          <w:szCs w:val="24"/>
        </w:rPr>
      </w:pPr>
    </w:p>
    <w:p w14:paraId="2891613E">
      <w:pPr>
        <w:ind w:firstLine="240"/>
        <w:jc w:val="center"/>
        <w:rPr>
          <w:rFonts w:ascii="微软雅黑" w:hAnsi="微软雅黑" w:eastAsia="微软雅黑"/>
          <w:sz w:val="28"/>
          <w:szCs w:val="28"/>
        </w:rPr>
      </w:pPr>
      <w:r>
        <w:rPr>
          <w:rFonts w:hint="eastAsia" w:ascii="微软雅黑" w:hAnsi="微软雅黑" w:eastAsia="微软雅黑"/>
          <w:sz w:val="28"/>
          <w:szCs w:val="28"/>
        </w:rPr>
        <w:t>河南嘉华网络系统有限公司</w:t>
      </w:r>
    </w:p>
    <w:p w14:paraId="5D386670">
      <w:pPr>
        <w:ind w:firstLine="240"/>
        <w:jc w:val="center"/>
        <w:rPr>
          <w:rFonts w:hint="eastAsia" w:ascii="微软雅黑" w:hAnsi="微软雅黑" w:eastAsia="微软雅黑"/>
          <w:sz w:val="28"/>
          <w:szCs w:val="28"/>
        </w:rPr>
      </w:pPr>
      <w:r>
        <w:rPr>
          <w:rFonts w:hint="eastAsia" w:ascii="微软雅黑" w:hAnsi="微软雅黑" w:eastAsia="微软雅黑"/>
          <w:sz w:val="28"/>
          <w:szCs w:val="28"/>
        </w:rPr>
        <w:t>2020年0</w:t>
      </w:r>
      <w:r>
        <w:rPr>
          <w:rFonts w:hint="eastAsia" w:ascii="微软雅黑" w:hAnsi="微软雅黑" w:eastAsia="微软雅黑"/>
          <w:sz w:val="28"/>
          <w:szCs w:val="28"/>
          <w:lang w:val="en-US" w:eastAsia="zh-CN"/>
        </w:rPr>
        <w:t>6</w:t>
      </w:r>
      <w:r>
        <w:rPr>
          <w:rFonts w:hint="eastAsia" w:ascii="微软雅黑" w:hAnsi="微软雅黑" w:eastAsia="微软雅黑"/>
          <w:sz w:val="28"/>
          <w:szCs w:val="28"/>
        </w:rPr>
        <w:t>月</w:t>
      </w:r>
    </w:p>
    <w:p w14:paraId="2337219C">
      <w:pPr>
        <w:ind w:firstLine="240"/>
        <w:jc w:val="center"/>
        <w:rPr>
          <w:rFonts w:ascii="微软雅黑" w:hAnsi="微软雅黑" w:eastAsia="微软雅黑"/>
          <w:sz w:val="28"/>
          <w:szCs w:val="28"/>
        </w:rPr>
      </w:pPr>
    </w:p>
    <w:p w14:paraId="19978D7A">
      <w:pPr>
        <w:ind w:firstLine="240"/>
        <w:jc w:val="center"/>
        <w:rPr>
          <w:rFonts w:hint="eastAsia" w:asciiTheme="majorEastAsia" w:hAnsiTheme="majorEastAsia" w:eastAsiaTheme="majorEastAsia"/>
          <w:sz w:val="44"/>
          <w:szCs w:val="44"/>
        </w:rPr>
      </w:pPr>
      <w:r>
        <w:rPr>
          <w:rFonts w:hint="eastAsia" w:asciiTheme="majorEastAsia" w:hAnsiTheme="majorEastAsia" w:eastAsiaTheme="majorEastAsia"/>
          <w:sz w:val="44"/>
          <w:szCs w:val="44"/>
        </w:rPr>
        <w:t>目 录</w:t>
      </w:r>
    </w:p>
    <w:p w14:paraId="31BC03C5">
      <w:pPr>
        <w:ind w:firstLine="240"/>
        <w:jc w:val="center"/>
        <w:rPr>
          <w:rFonts w:ascii="微软雅黑" w:hAnsi="微软雅黑" w:eastAsia="微软雅黑"/>
          <w:sz w:val="28"/>
          <w:szCs w:val="28"/>
        </w:rPr>
      </w:pPr>
    </w:p>
    <w:p w14:paraId="01ECA952">
      <w:pPr>
        <w:pStyle w:val="10"/>
        <w:tabs>
          <w:tab w:val="right" w:leader="dot" w:pos="8312"/>
        </w:tabs>
      </w:pPr>
      <w:r>
        <w:rPr>
          <w:rFonts w:ascii="微软雅黑" w:hAnsi="微软雅黑" w:eastAsia="微软雅黑"/>
          <w:sz w:val="28"/>
          <w:szCs w:val="28"/>
        </w:rPr>
        <w:fldChar w:fldCharType="begin"/>
      </w:r>
      <w:r>
        <w:rPr>
          <w:rFonts w:ascii="微软雅黑" w:hAnsi="微软雅黑" w:eastAsia="微软雅黑"/>
          <w:sz w:val="28"/>
          <w:szCs w:val="28"/>
        </w:rPr>
        <w:instrText xml:space="preserve"> TOC \o "1-3" \h \z \u </w:instrText>
      </w:r>
      <w:r>
        <w:rPr>
          <w:rFonts w:ascii="微软雅黑" w:hAnsi="微软雅黑" w:eastAsia="微软雅黑"/>
          <w:sz w:val="28"/>
          <w:szCs w:val="28"/>
        </w:rPr>
        <w:fldChar w:fldCharType="separate"/>
      </w:r>
      <w:r>
        <w:rPr>
          <w:rFonts w:ascii="微软雅黑" w:hAnsi="微软雅黑" w:eastAsia="微软雅黑"/>
          <w:szCs w:val="28"/>
        </w:rPr>
        <w:fldChar w:fldCharType="begin"/>
      </w:r>
      <w:r>
        <w:rPr>
          <w:rFonts w:ascii="微软雅黑" w:hAnsi="微软雅黑" w:eastAsia="微软雅黑"/>
          <w:szCs w:val="28"/>
        </w:rPr>
        <w:instrText xml:space="preserve"> HYPERLINK \l _Toc2359 </w:instrText>
      </w:r>
      <w:r>
        <w:rPr>
          <w:rFonts w:ascii="微软雅黑" w:hAnsi="微软雅黑" w:eastAsia="微软雅黑"/>
          <w:szCs w:val="28"/>
        </w:rPr>
        <w:fldChar w:fldCharType="separate"/>
      </w:r>
      <w:r>
        <w:rPr>
          <w:rFonts w:cstheme="minorHAnsi"/>
          <w:szCs w:val="28"/>
        </w:rPr>
        <w:t>一、</w:t>
      </w:r>
      <w:r>
        <w:rPr>
          <w:rFonts w:hint="eastAsia" w:cstheme="minorHAnsi"/>
          <w:szCs w:val="28"/>
        </w:rPr>
        <w:t>签章软件的运行环境</w:t>
      </w:r>
      <w:r>
        <w:tab/>
      </w:r>
      <w:r>
        <w:fldChar w:fldCharType="begin"/>
      </w:r>
      <w:r>
        <w:instrText xml:space="preserve"> PAGEREF _Toc2359 \h </w:instrText>
      </w:r>
      <w:r>
        <w:fldChar w:fldCharType="separate"/>
      </w:r>
      <w:r>
        <w:t>1</w:t>
      </w:r>
      <w:r>
        <w:fldChar w:fldCharType="end"/>
      </w:r>
      <w:r>
        <w:rPr>
          <w:rFonts w:ascii="微软雅黑" w:hAnsi="微软雅黑" w:eastAsia="微软雅黑"/>
          <w:szCs w:val="28"/>
        </w:rPr>
        <w:fldChar w:fldCharType="end"/>
      </w:r>
    </w:p>
    <w:p w14:paraId="4218E23B">
      <w:pPr>
        <w:pStyle w:val="10"/>
        <w:tabs>
          <w:tab w:val="right" w:leader="dot" w:pos="8312"/>
        </w:tabs>
      </w:pPr>
      <w:r>
        <w:rPr>
          <w:rFonts w:ascii="微软雅黑" w:hAnsi="微软雅黑" w:eastAsia="微软雅黑"/>
          <w:szCs w:val="28"/>
        </w:rPr>
        <w:fldChar w:fldCharType="begin"/>
      </w:r>
      <w:r>
        <w:rPr>
          <w:rFonts w:ascii="微软雅黑" w:hAnsi="微软雅黑" w:eastAsia="微软雅黑"/>
          <w:szCs w:val="28"/>
        </w:rPr>
        <w:instrText xml:space="preserve"> HYPERLINK \l _Toc25552 </w:instrText>
      </w:r>
      <w:r>
        <w:rPr>
          <w:rFonts w:ascii="微软雅黑" w:hAnsi="微软雅黑" w:eastAsia="微软雅黑"/>
          <w:szCs w:val="28"/>
        </w:rPr>
        <w:fldChar w:fldCharType="separate"/>
      </w:r>
      <w:r>
        <w:rPr>
          <w:rFonts w:hint="eastAsia" w:cstheme="minorHAnsi"/>
          <w:szCs w:val="28"/>
        </w:rPr>
        <w:t>二</w:t>
      </w:r>
      <w:r>
        <w:rPr>
          <w:rFonts w:cstheme="minorHAnsi"/>
          <w:szCs w:val="28"/>
        </w:rPr>
        <w:t>、</w:t>
      </w:r>
      <w:r>
        <w:rPr>
          <w:rFonts w:hint="eastAsia" w:cstheme="minorHAnsi"/>
          <w:szCs w:val="28"/>
        </w:rPr>
        <w:t>软件的下载和安装</w:t>
      </w:r>
      <w:r>
        <w:tab/>
      </w:r>
      <w:r>
        <w:fldChar w:fldCharType="begin"/>
      </w:r>
      <w:r>
        <w:instrText xml:space="preserve"> PAGEREF _Toc25552 \h </w:instrText>
      </w:r>
      <w:r>
        <w:fldChar w:fldCharType="separate"/>
      </w:r>
      <w:r>
        <w:t>1</w:t>
      </w:r>
      <w:r>
        <w:fldChar w:fldCharType="end"/>
      </w:r>
      <w:r>
        <w:rPr>
          <w:rFonts w:ascii="微软雅黑" w:hAnsi="微软雅黑" w:eastAsia="微软雅黑"/>
          <w:szCs w:val="28"/>
        </w:rPr>
        <w:fldChar w:fldCharType="end"/>
      </w:r>
    </w:p>
    <w:p w14:paraId="4440EE19">
      <w:pPr>
        <w:pStyle w:val="10"/>
        <w:tabs>
          <w:tab w:val="right" w:leader="dot" w:pos="8312"/>
        </w:tabs>
      </w:pPr>
      <w:r>
        <w:rPr>
          <w:rFonts w:ascii="微软雅黑" w:hAnsi="微软雅黑" w:eastAsia="微软雅黑"/>
          <w:szCs w:val="28"/>
        </w:rPr>
        <w:fldChar w:fldCharType="begin"/>
      </w:r>
      <w:r>
        <w:rPr>
          <w:rFonts w:ascii="微软雅黑" w:hAnsi="微软雅黑" w:eastAsia="微软雅黑"/>
          <w:szCs w:val="28"/>
        </w:rPr>
        <w:instrText xml:space="preserve"> HYPERLINK \l _Toc11651 </w:instrText>
      </w:r>
      <w:r>
        <w:rPr>
          <w:rFonts w:ascii="微软雅黑" w:hAnsi="微软雅黑" w:eastAsia="微软雅黑"/>
          <w:szCs w:val="28"/>
        </w:rPr>
        <w:fldChar w:fldCharType="separate"/>
      </w:r>
      <w:r>
        <w:rPr>
          <w:rFonts w:hint="eastAsia" w:cstheme="minorHAnsi"/>
          <w:szCs w:val="28"/>
        </w:rPr>
        <w:t>三、PDF签章客户端的使用</w:t>
      </w:r>
      <w:r>
        <w:tab/>
      </w:r>
      <w:r>
        <w:fldChar w:fldCharType="begin"/>
      </w:r>
      <w:r>
        <w:instrText xml:space="preserve"> PAGEREF _Toc11651 \h </w:instrText>
      </w:r>
      <w:r>
        <w:fldChar w:fldCharType="separate"/>
      </w:r>
      <w:r>
        <w:t>3</w:t>
      </w:r>
      <w:r>
        <w:fldChar w:fldCharType="end"/>
      </w:r>
      <w:r>
        <w:rPr>
          <w:rFonts w:ascii="微软雅黑" w:hAnsi="微软雅黑" w:eastAsia="微软雅黑"/>
          <w:szCs w:val="28"/>
        </w:rPr>
        <w:fldChar w:fldCharType="end"/>
      </w:r>
    </w:p>
    <w:p w14:paraId="7E7CD748">
      <w:pPr>
        <w:pStyle w:val="12"/>
        <w:tabs>
          <w:tab w:val="right" w:leader="dot" w:pos="8312"/>
        </w:tabs>
      </w:pPr>
      <w:r>
        <w:rPr>
          <w:rFonts w:ascii="微软雅黑" w:hAnsi="微软雅黑" w:eastAsia="微软雅黑"/>
          <w:szCs w:val="28"/>
        </w:rPr>
        <w:fldChar w:fldCharType="begin"/>
      </w:r>
      <w:r>
        <w:rPr>
          <w:rFonts w:ascii="微软雅黑" w:hAnsi="微软雅黑" w:eastAsia="微软雅黑"/>
          <w:szCs w:val="28"/>
        </w:rPr>
        <w:instrText xml:space="preserve"> HYPERLINK \l _Toc3298 </w:instrText>
      </w:r>
      <w:r>
        <w:rPr>
          <w:rFonts w:ascii="微软雅黑" w:hAnsi="微软雅黑" w:eastAsia="微软雅黑"/>
          <w:szCs w:val="28"/>
        </w:rPr>
        <w:fldChar w:fldCharType="separate"/>
      </w:r>
      <w:r>
        <w:rPr>
          <w:rFonts w:hint="eastAsia" w:cstheme="minorHAnsi"/>
          <w:szCs w:val="24"/>
        </w:rPr>
        <w:t>（一）</w:t>
      </w:r>
      <w:r>
        <w:rPr>
          <w:rFonts w:cstheme="minorHAnsi"/>
          <w:szCs w:val="24"/>
        </w:rPr>
        <w:t>、</w:t>
      </w:r>
      <w:r>
        <w:rPr>
          <w:rFonts w:hint="eastAsia" w:cstheme="minorHAnsi"/>
          <w:szCs w:val="24"/>
        </w:rPr>
        <w:t>单页签章</w:t>
      </w:r>
      <w:r>
        <w:tab/>
      </w:r>
      <w:r>
        <w:fldChar w:fldCharType="begin"/>
      </w:r>
      <w:r>
        <w:instrText xml:space="preserve"> PAGEREF _Toc3298 \h </w:instrText>
      </w:r>
      <w:r>
        <w:fldChar w:fldCharType="separate"/>
      </w:r>
      <w:r>
        <w:t>4</w:t>
      </w:r>
      <w:r>
        <w:fldChar w:fldCharType="end"/>
      </w:r>
      <w:r>
        <w:rPr>
          <w:rFonts w:ascii="微软雅黑" w:hAnsi="微软雅黑" w:eastAsia="微软雅黑"/>
          <w:szCs w:val="28"/>
        </w:rPr>
        <w:fldChar w:fldCharType="end"/>
      </w:r>
    </w:p>
    <w:p w14:paraId="7012AD96">
      <w:pPr>
        <w:pStyle w:val="12"/>
        <w:tabs>
          <w:tab w:val="right" w:leader="dot" w:pos="8312"/>
        </w:tabs>
      </w:pPr>
      <w:r>
        <w:rPr>
          <w:rFonts w:ascii="微软雅黑" w:hAnsi="微软雅黑" w:eastAsia="微软雅黑"/>
          <w:szCs w:val="28"/>
        </w:rPr>
        <w:fldChar w:fldCharType="begin"/>
      </w:r>
      <w:r>
        <w:rPr>
          <w:rFonts w:ascii="微软雅黑" w:hAnsi="微软雅黑" w:eastAsia="微软雅黑"/>
          <w:szCs w:val="28"/>
        </w:rPr>
        <w:instrText xml:space="preserve"> HYPERLINK \l _Toc7822 </w:instrText>
      </w:r>
      <w:r>
        <w:rPr>
          <w:rFonts w:ascii="微软雅黑" w:hAnsi="微软雅黑" w:eastAsia="微软雅黑"/>
          <w:szCs w:val="28"/>
        </w:rPr>
        <w:fldChar w:fldCharType="separate"/>
      </w:r>
      <w:r>
        <w:rPr>
          <w:rFonts w:hint="eastAsia"/>
          <w:szCs w:val="28"/>
        </w:rPr>
        <w:t>（二）、多页签章</w:t>
      </w:r>
      <w:r>
        <w:tab/>
      </w:r>
      <w:r>
        <w:fldChar w:fldCharType="begin"/>
      </w:r>
      <w:r>
        <w:instrText xml:space="preserve"> PAGEREF _Toc7822 \h </w:instrText>
      </w:r>
      <w:r>
        <w:fldChar w:fldCharType="separate"/>
      </w:r>
      <w:r>
        <w:t>5</w:t>
      </w:r>
      <w:r>
        <w:fldChar w:fldCharType="end"/>
      </w:r>
      <w:r>
        <w:rPr>
          <w:rFonts w:ascii="微软雅黑" w:hAnsi="微软雅黑" w:eastAsia="微软雅黑"/>
          <w:szCs w:val="28"/>
        </w:rPr>
        <w:fldChar w:fldCharType="end"/>
      </w:r>
    </w:p>
    <w:p w14:paraId="0BA7FE1F">
      <w:pPr>
        <w:pStyle w:val="12"/>
        <w:tabs>
          <w:tab w:val="right" w:leader="dot" w:pos="8312"/>
        </w:tabs>
      </w:pPr>
      <w:r>
        <w:rPr>
          <w:rFonts w:ascii="微软雅黑" w:hAnsi="微软雅黑" w:eastAsia="微软雅黑"/>
          <w:szCs w:val="28"/>
        </w:rPr>
        <w:fldChar w:fldCharType="begin"/>
      </w:r>
      <w:r>
        <w:rPr>
          <w:rFonts w:ascii="微软雅黑" w:hAnsi="微软雅黑" w:eastAsia="微软雅黑"/>
          <w:szCs w:val="28"/>
        </w:rPr>
        <w:instrText xml:space="preserve"> HYPERLINK \l _Toc27295 </w:instrText>
      </w:r>
      <w:r>
        <w:rPr>
          <w:rFonts w:ascii="微软雅黑" w:hAnsi="微软雅黑" w:eastAsia="微软雅黑"/>
          <w:szCs w:val="28"/>
        </w:rPr>
        <w:fldChar w:fldCharType="separate"/>
      </w:r>
      <w:r>
        <w:rPr>
          <w:rFonts w:hint="eastAsia"/>
          <w:szCs w:val="28"/>
        </w:rPr>
        <w:t>（三）、骑缝签章</w:t>
      </w:r>
      <w:r>
        <w:tab/>
      </w:r>
      <w:r>
        <w:fldChar w:fldCharType="begin"/>
      </w:r>
      <w:r>
        <w:instrText xml:space="preserve"> PAGEREF _Toc27295 \h </w:instrText>
      </w:r>
      <w:r>
        <w:fldChar w:fldCharType="separate"/>
      </w:r>
      <w:r>
        <w:t>7</w:t>
      </w:r>
      <w:r>
        <w:fldChar w:fldCharType="end"/>
      </w:r>
      <w:r>
        <w:rPr>
          <w:rFonts w:ascii="微软雅黑" w:hAnsi="微软雅黑" w:eastAsia="微软雅黑"/>
          <w:szCs w:val="28"/>
        </w:rPr>
        <w:fldChar w:fldCharType="end"/>
      </w:r>
    </w:p>
    <w:p w14:paraId="02932265">
      <w:pPr>
        <w:pStyle w:val="12"/>
        <w:tabs>
          <w:tab w:val="right" w:leader="dot" w:pos="8312"/>
        </w:tabs>
      </w:pPr>
      <w:r>
        <w:rPr>
          <w:rFonts w:ascii="微软雅黑" w:hAnsi="微软雅黑" w:eastAsia="微软雅黑"/>
          <w:szCs w:val="28"/>
        </w:rPr>
        <w:fldChar w:fldCharType="begin"/>
      </w:r>
      <w:r>
        <w:rPr>
          <w:rFonts w:ascii="微软雅黑" w:hAnsi="微软雅黑" w:eastAsia="微软雅黑"/>
          <w:szCs w:val="28"/>
        </w:rPr>
        <w:instrText xml:space="preserve"> HYPERLINK \l _Toc4575 </w:instrText>
      </w:r>
      <w:r>
        <w:rPr>
          <w:rFonts w:ascii="微软雅黑" w:hAnsi="微软雅黑" w:eastAsia="微软雅黑"/>
          <w:szCs w:val="28"/>
        </w:rPr>
        <w:fldChar w:fldCharType="separate"/>
      </w:r>
      <w:r>
        <w:rPr>
          <w:rFonts w:hint="eastAsia"/>
          <w:szCs w:val="28"/>
        </w:rPr>
        <w:t>（四）、手写签名</w:t>
      </w:r>
      <w:r>
        <w:tab/>
      </w:r>
      <w:r>
        <w:fldChar w:fldCharType="begin"/>
      </w:r>
      <w:r>
        <w:instrText xml:space="preserve"> PAGEREF _Toc4575 \h </w:instrText>
      </w:r>
      <w:r>
        <w:fldChar w:fldCharType="separate"/>
      </w:r>
      <w:r>
        <w:t>8</w:t>
      </w:r>
      <w:r>
        <w:fldChar w:fldCharType="end"/>
      </w:r>
      <w:r>
        <w:rPr>
          <w:rFonts w:ascii="微软雅黑" w:hAnsi="微软雅黑" w:eastAsia="微软雅黑"/>
          <w:szCs w:val="28"/>
        </w:rPr>
        <w:fldChar w:fldCharType="end"/>
      </w:r>
    </w:p>
    <w:p w14:paraId="2A35E29D">
      <w:pPr>
        <w:pStyle w:val="12"/>
        <w:tabs>
          <w:tab w:val="right" w:leader="dot" w:pos="8312"/>
        </w:tabs>
      </w:pPr>
      <w:r>
        <w:rPr>
          <w:rFonts w:ascii="微软雅黑" w:hAnsi="微软雅黑" w:eastAsia="微软雅黑"/>
          <w:szCs w:val="28"/>
        </w:rPr>
        <w:fldChar w:fldCharType="begin"/>
      </w:r>
      <w:r>
        <w:rPr>
          <w:rFonts w:ascii="微软雅黑" w:hAnsi="微软雅黑" w:eastAsia="微软雅黑"/>
          <w:szCs w:val="28"/>
        </w:rPr>
        <w:instrText xml:space="preserve"> HYPERLINK \l _Toc3507 </w:instrText>
      </w:r>
      <w:r>
        <w:rPr>
          <w:rFonts w:ascii="微软雅黑" w:hAnsi="微软雅黑" w:eastAsia="微软雅黑"/>
          <w:szCs w:val="28"/>
        </w:rPr>
        <w:fldChar w:fldCharType="separate"/>
      </w:r>
      <w:r>
        <w:rPr>
          <w:rFonts w:hint="eastAsia"/>
          <w:szCs w:val="28"/>
          <w:lang w:val="en-US" w:eastAsia="zh-CN"/>
        </w:rPr>
        <w:t xml:space="preserve">（五） </w:t>
      </w:r>
      <w:r>
        <w:rPr>
          <w:rFonts w:hint="eastAsia"/>
          <w:szCs w:val="28"/>
        </w:rPr>
        <w:t>、</w:t>
      </w:r>
      <w:r>
        <w:rPr>
          <w:rFonts w:hint="eastAsia"/>
          <w:szCs w:val="28"/>
          <w:lang w:val="en-US" w:eastAsia="zh-CN"/>
        </w:rPr>
        <w:t>签章验签</w:t>
      </w:r>
      <w:r>
        <w:tab/>
      </w:r>
      <w:r>
        <w:fldChar w:fldCharType="begin"/>
      </w:r>
      <w:r>
        <w:instrText xml:space="preserve"> PAGEREF _Toc3507 \h </w:instrText>
      </w:r>
      <w:r>
        <w:fldChar w:fldCharType="separate"/>
      </w:r>
      <w:r>
        <w:t>10</w:t>
      </w:r>
      <w:r>
        <w:fldChar w:fldCharType="end"/>
      </w:r>
      <w:r>
        <w:rPr>
          <w:rFonts w:ascii="微软雅黑" w:hAnsi="微软雅黑" w:eastAsia="微软雅黑"/>
          <w:szCs w:val="28"/>
        </w:rPr>
        <w:fldChar w:fldCharType="end"/>
      </w:r>
    </w:p>
    <w:p w14:paraId="31441F9E">
      <w:pPr>
        <w:pStyle w:val="12"/>
        <w:tabs>
          <w:tab w:val="right" w:leader="dot" w:pos="8312"/>
        </w:tabs>
      </w:pPr>
      <w:r>
        <w:rPr>
          <w:rFonts w:ascii="微软雅黑" w:hAnsi="微软雅黑" w:eastAsia="微软雅黑"/>
          <w:szCs w:val="28"/>
        </w:rPr>
        <w:fldChar w:fldCharType="begin"/>
      </w:r>
      <w:r>
        <w:rPr>
          <w:rFonts w:ascii="微软雅黑" w:hAnsi="微软雅黑" w:eastAsia="微软雅黑"/>
          <w:szCs w:val="28"/>
        </w:rPr>
        <w:instrText xml:space="preserve"> HYPERLINK \l _Toc18862 </w:instrText>
      </w:r>
      <w:r>
        <w:rPr>
          <w:rFonts w:ascii="微软雅黑" w:hAnsi="微软雅黑" w:eastAsia="微软雅黑"/>
          <w:szCs w:val="28"/>
        </w:rPr>
        <w:fldChar w:fldCharType="separate"/>
      </w:r>
      <w:r>
        <w:rPr>
          <w:rFonts w:hint="eastAsia"/>
          <w:szCs w:val="28"/>
          <w:lang w:val="en-US" w:eastAsia="zh-CN"/>
        </w:rPr>
        <w:t xml:space="preserve">（六） </w:t>
      </w:r>
      <w:r>
        <w:rPr>
          <w:rFonts w:hint="eastAsia"/>
          <w:szCs w:val="28"/>
        </w:rPr>
        <w:t>、</w:t>
      </w:r>
      <w:r>
        <w:rPr>
          <w:rFonts w:hint="eastAsia"/>
          <w:szCs w:val="28"/>
          <w:lang w:val="en-US" w:eastAsia="zh-CN"/>
        </w:rPr>
        <w:t>撤销签章</w:t>
      </w:r>
      <w:r>
        <w:tab/>
      </w:r>
      <w:r>
        <w:fldChar w:fldCharType="begin"/>
      </w:r>
      <w:r>
        <w:instrText xml:space="preserve"> PAGEREF _Toc18862 \h </w:instrText>
      </w:r>
      <w:r>
        <w:fldChar w:fldCharType="separate"/>
      </w:r>
      <w:r>
        <w:t>10</w:t>
      </w:r>
      <w:r>
        <w:fldChar w:fldCharType="end"/>
      </w:r>
      <w:r>
        <w:rPr>
          <w:rFonts w:ascii="微软雅黑" w:hAnsi="微软雅黑" w:eastAsia="微软雅黑"/>
          <w:szCs w:val="28"/>
        </w:rPr>
        <w:fldChar w:fldCharType="end"/>
      </w:r>
    </w:p>
    <w:p w14:paraId="3E8F0C0F">
      <w:pPr>
        <w:pStyle w:val="10"/>
        <w:tabs>
          <w:tab w:val="right" w:leader="dot" w:pos="8312"/>
        </w:tabs>
      </w:pPr>
      <w:r>
        <w:rPr>
          <w:rFonts w:ascii="微软雅黑" w:hAnsi="微软雅黑" w:eastAsia="微软雅黑"/>
          <w:szCs w:val="28"/>
        </w:rPr>
        <w:fldChar w:fldCharType="begin"/>
      </w:r>
      <w:r>
        <w:rPr>
          <w:rFonts w:ascii="微软雅黑" w:hAnsi="微软雅黑" w:eastAsia="微软雅黑"/>
          <w:szCs w:val="28"/>
        </w:rPr>
        <w:instrText xml:space="preserve"> HYPERLINK \l _Toc15051 </w:instrText>
      </w:r>
      <w:r>
        <w:rPr>
          <w:rFonts w:ascii="微软雅黑" w:hAnsi="微软雅黑" w:eastAsia="微软雅黑"/>
          <w:szCs w:val="28"/>
        </w:rPr>
        <w:fldChar w:fldCharType="separate"/>
      </w:r>
      <w:r>
        <w:rPr>
          <w:rFonts w:hint="eastAsia" w:asciiTheme="minorEastAsia" w:hAnsiTheme="minorEastAsia" w:eastAsiaTheme="minorEastAsia" w:cstheme="minorEastAsia"/>
          <w:szCs w:val="28"/>
          <w:lang w:val="en-US" w:eastAsia="zh-CN"/>
        </w:rPr>
        <w:t>四、 word文档盖章</w:t>
      </w:r>
      <w:r>
        <w:tab/>
      </w:r>
      <w:r>
        <w:fldChar w:fldCharType="begin"/>
      </w:r>
      <w:r>
        <w:instrText xml:space="preserve"> PAGEREF _Toc15051 \h </w:instrText>
      </w:r>
      <w:r>
        <w:fldChar w:fldCharType="separate"/>
      </w:r>
      <w:r>
        <w:t>11</w:t>
      </w:r>
      <w:r>
        <w:fldChar w:fldCharType="end"/>
      </w:r>
      <w:r>
        <w:rPr>
          <w:rFonts w:ascii="微软雅黑" w:hAnsi="微软雅黑" w:eastAsia="微软雅黑"/>
          <w:szCs w:val="28"/>
        </w:rPr>
        <w:fldChar w:fldCharType="end"/>
      </w:r>
    </w:p>
    <w:p w14:paraId="7650D4A8">
      <w:pPr>
        <w:pStyle w:val="10"/>
        <w:tabs>
          <w:tab w:val="right" w:leader="dot" w:pos="8312"/>
        </w:tabs>
      </w:pPr>
      <w:r>
        <w:rPr>
          <w:rFonts w:ascii="微软雅黑" w:hAnsi="微软雅黑" w:eastAsia="微软雅黑"/>
          <w:szCs w:val="28"/>
        </w:rPr>
        <w:fldChar w:fldCharType="begin"/>
      </w:r>
      <w:r>
        <w:rPr>
          <w:rFonts w:ascii="微软雅黑" w:hAnsi="微软雅黑" w:eastAsia="微软雅黑"/>
          <w:szCs w:val="28"/>
        </w:rPr>
        <w:instrText xml:space="preserve"> HYPERLINK \l _Toc7673 </w:instrText>
      </w:r>
      <w:r>
        <w:rPr>
          <w:rFonts w:ascii="微软雅黑" w:hAnsi="微软雅黑" w:eastAsia="微软雅黑"/>
          <w:szCs w:val="28"/>
        </w:rPr>
        <w:fldChar w:fldCharType="separate"/>
      </w:r>
      <w:r>
        <w:rPr>
          <w:rFonts w:hint="eastAsia" w:cstheme="minorHAnsi"/>
          <w:szCs w:val="28"/>
          <w:lang w:val="en-US" w:eastAsia="zh-CN"/>
        </w:rPr>
        <w:t>五</w:t>
      </w:r>
      <w:r>
        <w:rPr>
          <w:rFonts w:hint="eastAsia" w:cstheme="minorHAnsi"/>
          <w:szCs w:val="28"/>
        </w:rPr>
        <w:t>、USB Key密码的修改</w:t>
      </w:r>
      <w:r>
        <w:tab/>
      </w:r>
      <w:r>
        <w:fldChar w:fldCharType="begin"/>
      </w:r>
      <w:r>
        <w:instrText xml:space="preserve"> PAGEREF _Toc7673 \h </w:instrText>
      </w:r>
      <w:r>
        <w:fldChar w:fldCharType="separate"/>
      </w:r>
      <w:r>
        <w:t>11</w:t>
      </w:r>
      <w:r>
        <w:fldChar w:fldCharType="end"/>
      </w:r>
      <w:r>
        <w:rPr>
          <w:rFonts w:ascii="微软雅黑" w:hAnsi="微软雅黑" w:eastAsia="微软雅黑"/>
          <w:szCs w:val="28"/>
        </w:rPr>
        <w:fldChar w:fldCharType="end"/>
      </w:r>
    </w:p>
    <w:p w14:paraId="7181012F">
      <w:pPr>
        <w:ind w:firstLine="240"/>
        <w:jc w:val="center"/>
        <w:rPr>
          <w:rFonts w:ascii="微软雅黑" w:hAnsi="微软雅黑" w:eastAsia="微软雅黑"/>
          <w:sz w:val="28"/>
          <w:szCs w:val="28"/>
        </w:rPr>
      </w:pPr>
      <w:r>
        <w:rPr>
          <w:rFonts w:ascii="微软雅黑" w:hAnsi="微软雅黑" w:eastAsia="微软雅黑"/>
          <w:szCs w:val="28"/>
        </w:rPr>
        <w:fldChar w:fldCharType="end"/>
      </w:r>
    </w:p>
    <w:p w14:paraId="4C1BAFED">
      <w:pPr>
        <w:spacing w:line="360" w:lineRule="auto"/>
        <w:rPr>
          <w:rFonts w:ascii="微软雅黑" w:hAnsi="微软雅黑" w:eastAsia="微软雅黑"/>
          <w:sz w:val="24"/>
          <w:szCs w:val="24"/>
        </w:rPr>
      </w:pPr>
    </w:p>
    <w:p w14:paraId="7E9A9B0A"/>
    <w:p w14:paraId="01641086"/>
    <w:p w14:paraId="5AFD10C5">
      <w:pPr>
        <w:sectPr>
          <w:footerReference r:id="rId6" w:type="first"/>
          <w:headerReference r:id="rId3" w:type="default"/>
          <w:footerReference r:id="rId5" w:type="default"/>
          <w:headerReference r:id="rId4" w:type="even"/>
          <w:pgSz w:w="11906" w:h="16838"/>
          <w:pgMar w:top="1440" w:right="1797" w:bottom="1440" w:left="1797" w:header="851" w:footer="992" w:gutter="0"/>
          <w:pgNumType w:start="0"/>
          <w:cols w:space="425" w:num="1"/>
          <w:titlePg/>
          <w:docGrid w:type="linesAndChars" w:linePitch="312" w:charSpace="0"/>
        </w:sectPr>
      </w:pPr>
    </w:p>
    <w:p w14:paraId="256E0430">
      <w:pPr>
        <w:pStyle w:val="2"/>
        <w:spacing w:line="240" w:lineRule="auto"/>
        <w:rPr>
          <w:rFonts w:cstheme="minorHAnsi"/>
          <w:sz w:val="28"/>
          <w:szCs w:val="28"/>
        </w:rPr>
      </w:pPr>
      <w:bookmarkStart w:id="0" w:name="_Toc2359"/>
      <w:r>
        <w:rPr>
          <w:rFonts w:cstheme="minorHAnsi"/>
          <w:sz w:val="28"/>
          <w:szCs w:val="28"/>
        </w:rPr>
        <w:t>一、</w:t>
      </w:r>
      <w:r>
        <w:rPr>
          <w:rFonts w:hint="eastAsia" w:cstheme="minorHAnsi"/>
          <w:sz w:val="28"/>
          <w:szCs w:val="28"/>
        </w:rPr>
        <w:t>签章软件的运行环境</w:t>
      </w:r>
      <w:bookmarkEnd w:id="0"/>
    </w:p>
    <w:p w14:paraId="67549DB6">
      <w:pPr>
        <w:rPr>
          <w:rFonts w:cstheme="minorHAnsi"/>
          <w:sz w:val="28"/>
          <w:szCs w:val="28"/>
        </w:rPr>
      </w:pPr>
      <w:r>
        <w:rPr>
          <w:rFonts w:hint="eastAsia" w:cstheme="minorHAnsi"/>
          <w:sz w:val="28"/>
          <w:szCs w:val="28"/>
        </w:rPr>
        <w:t>支持Windows 7 / 8 /10 等Windows操作系统。</w:t>
      </w:r>
    </w:p>
    <w:p w14:paraId="0067AFBD">
      <w:pPr>
        <w:pStyle w:val="2"/>
        <w:spacing w:line="240" w:lineRule="auto"/>
        <w:rPr>
          <w:rFonts w:cstheme="minorHAnsi"/>
          <w:sz w:val="28"/>
          <w:szCs w:val="28"/>
        </w:rPr>
      </w:pPr>
      <w:bookmarkStart w:id="1" w:name="_Toc25552"/>
      <w:r>
        <w:rPr>
          <w:rFonts w:hint="eastAsia" w:cstheme="minorHAnsi"/>
          <w:sz w:val="28"/>
          <w:szCs w:val="28"/>
        </w:rPr>
        <w:t>二</w:t>
      </w:r>
      <w:r>
        <w:rPr>
          <w:rFonts w:cstheme="minorHAnsi"/>
          <w:sz w:val="28"/>
          <w:szCs w:val="28"/>
        </w:rPr>
        <w:t>、</w:t>
      </w:r>
      <w:r>
        <w:rPr>
          <w:rFonts w:hint="eastAsia" w:cstheme="minorHAnsi"/>
          <w:sz w:val="28"/>
          <w:szCs w:val="28"/>
        </w:rPr>
        <w:t>软件的下载和安装</w:t>
      </w:r>
      <w:bookmarkEnd w:id="1"/>
    </w:p>
    <w:p w14:paraId="00F19CFE">
      <w:pPr>
        <w:rPr>
          <w:rFonts w:cstheme="minorHAnsi"/>
          <w:sz w:val="28"/>
          <w:szCs w:val="28"/>
        </w:rPr>
      </w:pPr>
      <w:r>
        <w:rPr>
          <w:rFonts w:cstheme="minorHAnsi"/>
          <w:sz w:val="28"/>
          <w:szCs w:val="28"/>
        </w:rPr>
        <w:t>1、在电脑中打开浏览器，输入网址</w:t>
      </w:r>
      <w:r>
        <w:fldChar w:fldCharType="begin"/>
      </w:r>
      <w:r>
        <w:instrText xml:space="preserve"> HYPERLINK "http://www.dzgzw.com/" </w:instrText>
      </w:r>
      <w:r>
        <w:fldChar w:fldCharType="separate"/>
      </w:r>
      <w:r>
        <w:rPr>
          <w:rStyle w:val="16"/>
          <w:rFonts w:cstheme="minorHAnsi"/>
          <w:sz w:val="28"/>
          <w:szCs w:val="28"/>
        </w:rPr>
        <w:t>http://www.dzgzw.com/</w:t>
      </w:r>
      <w:r>
        <w:rPr>
          <w:rStyle w:val="16"/>
          <w:rFonts w:cstheme="minorHAnsi"/>
          <w:sz w:val="28"/>
          <w:szCs w:val="28"/>
        </w:rPr>
        <w:fldChar w:fldCharType="end"/>
      </w:r>
      <w:r>
        <w:rPr>
          <w:rFonts w:hint="eastAsia" w:cstheme="minorHAnsi"/>
          <w:sz w:val="28"/>
          <w:szCs w:val="28"/>
        </w:rPr>
        <w:t>，打</w:t>
      </w:r>
      <w:r>
        <w:rPr>
          <w:rFonts w:cstheme="minorHAnsi"/>
          <w:sz w:val="28"/>
          <w:szCs w:val="28"/>
        </w:rPr>
        <w:t>开河南省电子公章网。</w:t>
      </w:r>
    </w:p>
    <w:p w14:paraId="4BB9EDF8">
      <w:pPr>
        <w:jc w:val="center"/>
        <w:rPr>
          <w:rFonts w:cstheme="minorHAnsi"/>
          <w:szCs w:val="21"/>
        </w:rPr>
      </w:pPr>
      <w:r>
        <w:drawing>
          <wp:inline distT="0" distB="0" distL="114300" distR="114300">
            <wp:extent cx="5270500" cy="3517265"/>
            <wp:effectExtent l="0" t="0" r="6350" b="698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5270500" cy="3517265"/>
                    </a:xfrm>
                    <a:prstGeom prst="rect">
                      <a:avLst/>
                    </a:prstGeom>
                    <a:noFill/>
                    <a:ln>
                      <a:noFill/>
                    </a:ln>
                  </pic:spPr>
                </pic:pic>
              </a:graphicData>
            </a:graphic>
          </wp:inline>
        </w:drawing>
      </w:r>
    </w:p>
    <w:p w14:paraId="4D89ACF8">
      <w:pPr>
        <w:jc w:val="center"/>
        <w:rPr>
          <w:rFonts w:cstheme="minorHAnsi"/>
          <w:szCs w:val="21"/>
        </w:rPr>
      </w:pPr>
    </w:p>
    <w:p w14:paraId="67F9ED62">
      <w:pPr>
        <w:jc w:val="center"/>
        <w:rPr>
          <w:rFonts w:cstheme="minorHAnsi"/>
          <w:szCs w:val="21"/>
        </w:rPr>
      </w:pPr>
    </w:p>
    <w:p w14:paraId="7CDC0E28">
      <w:pPr>
        <w:jc w:val="center"/>
        <w:rPr>
          <w:rFonts w:cstheme="minorHAnsi"/>
          <w:szCs w:val="21"/>
        </w:rPr>
      </w:pPr>
    </w:p>
    <w:p w14:paraId="59AAE860">
      <w:pPr>
        <w:rPr>
          <w:rFonts w:cstheme="minorHAnsi"/>
          <w:sz w:val="28"/>
          <w:szCs w:val="28"/>
        </w:rPr>
      </w:pPr>
      <w:r>
        <w:rPr>
          <w:rFonts w:cstheme="minorHAnsi"/>
          <w:sz w:val="28"/>
          <w:szCs w:val="28"/>
        </w:rPr>
        <w:t>2、点击上方导航栏中</w:t>
      </w:r>
      <w:r>
        <w:rPr>
          <w:rFonts w:hint="eastAsia" w:cstheme="minorHAnsi"/>
          <w:sz w:val="28"/>
          <w:szCs w:val="28"/>
        </w:rPr>
        <w:t xml:space="preserve"> “</w:t>
      </w:r>
      <w:r>
        <w:rPr>
          <w:rFonts w:cstheme="minorHAnsi"/>
          <w:sz w:val="28"/>
          <w:szCs w:val="28"/>
        </w:rPr>
        <w:t>下载中心</w:t>
      </w:r>
      <w:r>
        <w:rPr>
          <w:rFonts w:hint="eastAsia" w:cstheme="minorHAnsi"/>
          <w:sz w:val="28"/>
          <w:szCs w:val="28"/>
        </w:rPr>
        <w:t>”列</w:t>
      </w:r>
      <w:r>
        <w:rPr>
          <w:rFonts w:cstheme="minorHAnsi"/>
          <w:sz w:val="28"/>
          <w:szCs w:val="28"/>
        </w:rPr>
        <w:t>表中</w:t>
      </w:r>
      <w:r>
        <w:rPr>
          <w:rFonts w:hint="eastAsia" w:cstheme="minorHAnsi"/>
          <w:sz w:val="28"/>
          <w:szCs w:val="28"/>
          <w:lang w:eastAsia="zh-CN"/>
        </w:rPr>
        <w:t>下</w:t>
      </w:r>
      <w:r>
        <w:rPr>
          <w:rFonts w:cstheme="minorHAnsi"/>
          <w:sz w:val="28"/>
          <w:szCs w:val="28"/>
        </w:rPr>
        <w:t>的</w:t>
      </w:r>
      <w:r>
        <w:rPr>
          <w:rFonts w:hint="eastAsia" w:cstheme="minorHAnsi"/>
          <w:sz w:val="28"/>
          <w:szCs w:val="28"/>
        </w:rPr>
        <w:t>“程序”选项，</w:t>
      </w:r>
      <w:r>
        <w:rPr>
          <w:rFonts w:cstheme="minorHAnsi"/>
          <w:sz w:val="28"/>
          <w:szCs w:val="28"/>
        </w:rPr>
        <w:t>进入下载界面</w:t>
      </w:r>
      <w:r>
        <w:rPr>
          <w:rFonts w:hint="eastAsia" w:cstheme="minorHAnsi"/>
          <w:sz w:val="28"/>
          <w:szCs w:val="28"/>
        </w:rPr>
        <w:t>，选择“PDF电子签章客户端”和“电子公章助手”</w:t>
      </w:r>
      <w:r>
        <w:rPr>
          <w:rFonts w:cstheme="minorHAnsi"/>
          <w:sz w:val="28"/>
          <w:szCs w:val="28"/>
        </w:rPr>
        <w:t>，下载</w:t>
      </w:r>
      <w:r>
        <w:rPr>
          <w:rFonts w:hint="eastAsia" w:cstheme="minorHAnsi"/>
          <w:sz w:val="28"/>
          <w:szCs w:val="28"/>
        </w:rPr>
        <w:t>软件的安装包</w:t>
      </w:r>
      <w:r>
        <w:rPr>
          <w:rFonts w:hint="eastAsia" w:cstheme="minorHAnsi"/>
          <w:sz w:val="28"/>
          <w:szCs w:val="28"/>
          <w:lang w:eastAsia="zh-CN"/>
        </w:rPr>
        <w:t>（注：若点击“程序”后网页没反应，请将鼠标放在“程序”二字上）</w:t>
      </w:r>
      <w:r>
        <w:rPr>
          <w:rFonts w:cstheme="minorHAnsi"/>
          <w:sz w:val="28"/>
          <w:szCs w:val="28"/>
        </w:rPr>
        <w:t>。</w:t>
      </w:r>
    </w:p>
    <w:p w14:paraId="5D58C0FB">
      <w:pPr>
        <w:jc w:val="center"/>
        <w:rPr>
          <w:rFonts w:cstheme="minorHAnsi"/>
          <w:szCs w:val="21"/>
        </w:rPr>
      </w:pPr>
      <w:r>
        <w:drawing>
          <wp:inline distT="0" distB="0" distL="114300" distR="114300">
            <wp:extent cx="5274310" cy="3333750"/>
            <wp:effectExtent l="0" t="0" r="254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5274310" cy="3333750"/>
                    </a:xfrm>
                    <a:prstGeom prst="rect">
                      <a:avLst/>
                    </a:prstGeom>
                    <a:noFill/>
                    <a:ln>
                      <a:noFill/>
                    </a:ln>
                  </pic:spPr>
                </pic:pic>
              </a:graphicData>
            </a:graphic>
          </wp:inline>
        </w:drawing>
      </w:r>
    </w:p>
    <w:p w14:paraId="0A627829">
      <w:pPr>
        <w:rPr>
          <w:rFonts w:cstheme="minorHAnsi"/>
          <w:sz w:val="28"/>
          <w:szCs w:val="28"/>
        </w:rPr>
      </w:pPr>
      <w:r>
        <w:rPr>
          <w:rFonts w:cstheme="minorHAnsi"/>
          <w:sz w:val="28"/>
          <w:szCs w:val="28"/>
        </w:rPr>
        <w:t>3、下载完成后，双击</w:t>
      </w:r>
      <w:r>
        <w:rPr>
          <w:rFonts w:hint="eastAsia" w:cstheme="minorHAnsi"/>
          <w:sz w:val="28"/>
          <w:szCs w:val="28"/>
        </w:rPr>
        <w:t>“</w:t>
      </w:r>
      <w:r>
        <w:rPr>
          <w:rFonts w:hint="eastAsia" w:cstheme="minorHAnsi"/>
          <w:sz w:val="28"/>
          <w:szCs w:val="28"/>
          <w:lang w:val="en-US" w:eastAsia="zh-CN"/>
        </w:rPr>
        <w:t>JHPDFV1.0.0.5</w:t>
      </w:r>
      <w:r>
        <w:rPr>
          <w:rFonts w:hint="eastAsia" w:cstheme="minorHAnsi"/>
          <w:sz w:val="28"/>
          <w:szCs w:val="28"/>
        </w:rPr>
        <w:t>”</w:t>
      </w:r>
      <w:r>
        <w:rPr>
          <w:rFonts w:cstheme="minorHAnsi"/>
          <w:sz w:val="28"/>
          <w:szCs w:val="28"/>
        </w:rPr>
        <w:t>开始安装</w:t>
      </w:r>
      <w:r>
        <w:rPr>
          <w:rFonts w:hint="eastAsia" w:cstheme="minorHAnsi"/>
          <w:sz w:val="28"/>
          <w:szCs w:val="28"/>
        </w:rPr>
        <w:t>“PDF电子签章客户端”；双击“</w:t>
      </w:r>
      <w:r>
        <w:rPr>
          <w:rFonts w:hint="eastAsia" w:cstheme="minorHAnsi"/>
          <w:sz w:val="28"/>
          <w:szCs w:val="28"/>
          <w:lang w:val="en-US" w:eastAsia="zh-CN"/>
        </w:rPr>
        <w:t>JH_20191026(1)</w:t>
      </w:r>
      <w:r>
        <w:rPr>
          <w:rFonts w:hint="eastAsia" w:cstheme="minorHAnsi"/>
          <w:sz w:val="28"/>
          <w:szCs w:val="28"/>
        </w:rPr>
        <w:t>”开始安装“电子公章助手”。</w:t>
      </w:r>
    </w:p>
    <w:p w14:paraId="7D1CDE49">
      <w:pPr>
        <w:jc w:val="center"/>
        <w:rPr>
          <w:rFonts w:cstheme="minorHAnsi"/>
          <w:szCs w:val="21"/>
        </w:rPr>
      </w:pPr>
      <w:r>
        <w:drawing>
          <wp:inline distT="0" distB="0" distL="114300" distR="114300">
            <wp:extent cx="895985" cy="1004570"/>
            <wp:effectExtent l="0" t="0" r="18415" b="508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0"/>
                    <a:stretch>
                      <a:fillRect/>
                    </a:stretch>
                  </pic:blipFill>
                  <pic:spPr>
                    <a:xfrm>
                      <a:off x="0" y="0"/>
                      <a:ext cx="895985" cy="1004570"/>
                    </a:xfrm>
                    <a:prstGeom prst="rect">
                      <a:avLst/>
                    </a:prstGeom>
                    <a:noFill/>
                    <a:ln>
                      <a:noFill/>
                    </a:ln>
                  </pic:spPr>
                </pic:pic>
              </a:graphicData>
            </a:graphic>
          </wp:inline>
        </w:drawing>
      </w:r>
      <w:r>
        <w:rPr>
          <w:rFonts w:hint="eastAsia" w:cstheme="minorHAnsi"/>
          <w:szCs w:val="21"/>
        </w:rPr>
        <w:t xml:space="preserve">      </w:t>
      </w:r>
      <w:r>
        <w:drawing>
          <wp:inline distT="0" distB="0" distL="114300" distR="114300">
            <wp:extent cx="952500" cy="1009650"/>
            <wp:effectExtent l="0" t="0" r="0"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1"/>
                    <a:stretch>
                      <a:fillRect/>
                    </a:stretch>
                  </pic:blipFill>
                  <pic:spPr>
                    <a:xfrm>
                      <a:off x="0" y="0"/>
                      <a:ext cx="952500" cy="1009650"/>
                    </a:xfrm>
                    <a:prstGeom prst="rect">
                      <a:avLst/>
                    </a:prstGeom>
                    <a:noFill/>
                    <a:ln>
                      <a:noFill/>
                    </a:ln>
                  </pic:spPr>
                </pic:pic>
              </a:graphicData>
            </a:graphic>
          </wp:inline>
        </w:drawing>
      </w:r>
    </w:p>
    <w:p w14:paraId="66D619B5">
      <w:pPr>
        <w:jc w:val="center"/>
        <w:rPr>
          <w:rFonts w:cstheme="minorHAnsi"/>
          <w:szCs w:val="21"/>
        </w:rPr>
      </w:pPr>
    </w:p>
    <w:p w14:paraId="4422C61D">
      <w:pPr>
        <w:rPr>
          <w:rFonts w:cstheme="minorHAnsi"/>
          <w:sz w:val="28"/>
          <w:szCs w:val="28"/>
        </w:rPr>
      </w:pPr>
      <w:r>
        <w:rPr>
          <w:rFonts w:hint="eastAsia" w:cstheme="minorHAnsi"/>
          <w:sz w:val="28"/>
          <w:szCs w:val="28"/>
        </w:rPr>
        <w:t>4</w:t>
      </w:r>
      <w:r>
        <w:rPr>
          <w:rFonts w:cstheme="minorHAnsi"/>
          <w:sz w:val="28"/>
          <w:szCs w:val="28"/>
        </w:rPr>
        <w:t>、点击</w:t>
      </w:r>
      <w:r>
        <w:rPr>
          <w:rFonts w:hint="eastAsia" w:cstheme="minorHAnsi"/>
          <w:sz w:val="28"/>
          <w:szCs w:val="28"/>
        </w:rPr>
        <w:t>“</w:t>
      </w:r>
      <w:r>
        <w:rPr>
          <w:rFonts w:cstheme="minorHAnsi"/>
          <w:sz w:val="28"/>
          <w:szCs w:val="28"/>
        </w:rPr>
        <w:t>下一步</w:t>
      </w:r>
      <w:r>
        <w:rPr>
          <w:rFonts w:hint="eastAsia" w:cstheme="minorHAnsi"/>
          <w:sz w:val="28"/>
          <w:szCs w:val="28"/>
        </w:rPr>
        <w:t>”</w:t>
      </w:r>
      <w:r>
        <w:rPr>
          <w:rFonts w:cstheme="minorHAnsi"/>
          <w:sz w:val="28"/>
          <w:szCs w:val="28"/>
        </w:rPr>
        <w:t>按钮，直至安装完成。</w:t>
      </w:r>
    </w:p>
    <w:p w14:paraId="4B9E5168">
      <w:pPr>
        <w:jc w:val="center"/>
        <w:rPr>
          <w:rFonts w:cstheme="minorHAnsi"/>
          <w:szCs w:val="21"/>
        </w:rPr>
      </w:pPr>
      <w:r>
        <w:drawing>
          <wp:inline distT="0" distB="0" distL="114300" distR="114300">
            <wp:extent cx="2373630" cy="1840865"/>
            <wp:effectExtent l="0" t="0" r="7620" b="698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2"/>
                    <a:stretch>
                      <a:fillRect/>
                    </a:stretch>
                  </pic:blipFill>
                  <pic:spPr>
                    <a:xfrm>
                      <a:off x="0" y="0"/>
                      <a:ext cx="2373630" cy="1840865"/>
                    </a:xfrm>
                    <a:prstGeom prst="rect">
                      <a:avLst/>
                    </a:prstGeom>
                    <a:noFill/>
                    <a:ln>
                      <a:noFill/>
                    </a:ln>
                  </pic:spPr>
                </pic:pic>
              </a:graphicData>
            </a:graphic>
          </wp:inline>
        </w:drawing>
      </w:r>
      <w:r>
        <w:rPr>
          <w:rFonts w:hint="eastAsia" w:cstheme="minorHAnsi"/>
          <w:szCs w:val="21"/>
        </w:rPr>
        <w:t xml:space="preserve"> </w:t>
      </w:r>
      <w:r>
        <w:rPr>
          <w:rFonts w:hint="eastAsia" w:cstheme="minorHAnsi"/>
          <w:szCs w:val="21"/>
          <w:lang w:val="en-US" w:eastAsia="zh-CN"/>
        </w:rPr>
        <w:t xml:space="preserve"> </w:t>
      </w:r>
      <w:r>
        <w:rPr>
          <w:rFonts w:hint="eastAsia" w:cstheme="minorHAnsi"/>
          <w:szCs w:val="21"/>
        </w:rPr>
        <w:t xml:space="preserve"> </w:t>
      </w:r>
      <w:r>
        <w:rPr>
          <w:rFonts w:cstheme="minorHAnsi"/>
          <w:szCs w:val="21"/>
        </w:rPr>
        <w:drawing>
          <wp:inline distT="0" distB="0" distL="0" distR="0">
            <wp:extent cx="2590800" cy="1854200"/>
            <wp:effectExtent l="0" t="0" r="0" b="0"/>
            <wp:docPr id="10" name="图片 10" descr="C:\Users\JHWL\AppData\Local\Temp\WeChat Files\b2fb599e0b02554be670972e075cf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JHWL\AppData\Local\Temp\WeChat Files\b2fb599e0b02554be670972e075cf6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91196" cy="1854534"/>
                    </a:xfrm>
                    <a:prstGeom prst="rect">
                      <a:avLst/>
                    </a:prstGeom>
                    <a:noFill/>
                    <a:ln>
                      <a:noFill/>
                    </a:ln>
                  </pic:spPr>
                </pic:pic>
              </a:graphicData>
            </a:graphic>
          </wp:inline>
        </w:drawing>
      </w:r>
    </w:p>
    <w:p w14:paraId="3AF1AA81">
      <w:pPr>
        <w:jc w:val="center"/>
        <w:rPr>
          <w:rFonts w:cstheme="minorHAnsi"/>
          <w:szCs w:val="21"/>
        </w:rPr>
      </w:pPr>
      <w:r>
        <w:drawing>
          <wp:inline distT="0" distB="0" distL="0" distR="0">
            <wp:extent cx="2314575" cy="17945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2316466" cy="1796068"/>
                    </a:xfrm>
                    <a:prstGeom prst="rect">
                      <a:avLst/>
                    </a:prstGeom>
                  </pic:spPr>
                </pic:pic>
              </a:graphicData>
            </a:graphic>
          </wp:inline>
        </w:drawing>
      </w:r>
      <w:r>
        <w:rPr>
          <w:rFonts w:hint="eastAsia" w:cstheme="minorHAnsi"/>
          <w:szCs w:val="21"/>
        </w:rPr>
        <w:t xml:space="preserve">    </w:t>
      </w:r>
      <w:r>
        <w:drawing>
          <wp:inline distT="0" distB="0" distL="0" distR="0">
            <wp:extent cx="2498725" cy="17881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2509817" cy="1796291"/>
                    </a:xfrm>
                    <a:prstGeom prst="rect">
                      <a:avLst/>
                    </a:prstGeom>
                  </pic:spPr>
                </pic:pic>
              </a:graphicData>
            </a:graphic>
          </wp:inline>
        </w:drawing>
      </w:r>
    </w:p>
    <w:p w14:paraId="2D8AEB98">
      <w:pPr>
        <w:pStyle w:val="2"/>
        <w:spacing w:line="240" w:lineRule="auto"/>
        <w:rPr>
          <w:rFonts w:cstheme="minorHAnsi"/>
          <w:sz w:val="28"/>
          <w:szCs w:val="28"/>
        </w:rPr>
      </w:pPr>
      <w:bookmarkStart w:id="2" w:name="_Toc11651"/>
      <w:r>
        <w:rPr>
          <w:rFonts w:hint="eastAsia" w:cstheme="minorHAnsi"/>
          <w:sz w:val="28"/>
          <w:szCs w:val="28"/>
        </w:rPr>
        <w:t>三、PDF签章客户端的使用</w:t>
      </w:r>
      <w:bookmarkEnd w:id="2"/>
    </w:p>
    <w:p w14:paraId="39DC5DD3">
      <w:pPr>
        <w:rPr>
          <w:rFonts w:cstheme="minorHAnsi"/>
          <w:sz w:val="28"/>
          <w:szCs w:val="28"/>
        </w:rPr>
      </w:pPr>
      <w:r>
        <w:rPr>
          <w:rFonts w:cstheme="minorHAnsi"/>
          <w:sz w:val="28"/>
          <w:szCs w:val="28"/>
        </w:rPr>
        <w:t>双击</w:t>
      </w:r>
      <w:r>
        <w:rPr>
          <w:rFonts w:hint="eastAsia" w:cstheme="minorHAnsi"/>
          <w:sz w:val="28"/>
          <w:szCs w:val="28"/>
        </w:rPr>
        <w:t>图标“PDF签章客户端”:</w:t>
      </w:r>
    </w:p>
    <w:p w14:paraId="5CA4462B">
      <w:pPr>
        <w:jc w:val="center"/>
        <w:rPr>
          <w:rFonts w:cstheme="minorHAnsi"/>
          <w:szCs w:val="21"/>
        </w:rPr>
      </w:pPr>
      <w:r>
        <w:drawing>
          <wp:inline distT="0" distB="0" distL="0" distR="0">
            <wp:extent cx="838200" cy="990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838200" cy="990600"/>
                    </a:xfrm>
                    <a:prstGeom prst="rect">
                      <a:avLst/>
                    </a:prstGeom>
                  </pic:spPr>
                </pic:pic>
              </a:graphicData>
            </a:graphic>
          </wp:inline>
        </w:drawing>
      </w:r>
    </w:p>
    <w:p w14:paraId="4803633E">
      <w:pPr>
        <w:rPr>
          <w:rFonts w:cstheme="minorHAnsi"/>
          <w:sz w:val="28"/>
          <w:szCs w:val="28"/>
        </w:rPr>
      </w:pPr>
      <w:r>
        <w:rPr>
          <w:rFonts w:cstheme="minorHAnsi"/>
          <w:sz w:val="28"/>
          <w:szCs w:val="28"/>
        </w:rPr>
        <w:t>打开PDF签章</w:t>
      </w:r>
      <w:r>
        <w:rPr>
          <w:rFonts w:hint="eastAsia" w:cstheme="minorHAnsi"/>
          <w:sz w:val="28"/>
          <w:szCs w:val="28"/>
        </w:rPr>
        <w:t>客户端</w:t>
      </w:r>
      <w:r>
        <w:rPr>
          <w:rFonts w:cstheme="minorHAnsi"/>
          <w:sz w:val="28"/>
          <w:szCs w:val="28"/>
        </w:rPr>
        <w:t>，首页如下图：</w:t>
      </w:r>
    </w:p>
    <w:p w14:paraId="06D41AC8">
      <w:pPr>
        <w:jc w:val="center"/>
        <w:rPr>
          <w:rFonts w:cstheme="minorHAnsi"/>
          <w:szCs w:val="21"/>
        </w:rPr>
      </w:pPr>
      <w:r>
        <w:drawing>
          <wp:inline distT="0" distB="0" distL="0" distR="0">
            <wp:extent cx="3933825" cy="28498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3946658" cy="2859500"/>
                    </a:xfrm>
                    <a:prstGeom prst="rect">
                      <a:avLst/>
                    </a:prstGeom>
                  </pic:spPr>
                </pic:pic>
              </a:graphicData>
            </a:graphic>
          </wp:inline>
        </w:drawing>
      </w:r>
    </w:p>
    <w:p w14:paraId="13D06B89">
      <w:pPr>
        <w:jc w:val="left"/>
        <w:rPr>
          <w:rFonts w:cstheme="minorHAnsi"/>
          <w:sz w:val="28"/>
          <w:szCs w:val="28"/>
        </w:rPr>
      </w:pPr>
      <w:r>
        <w:rPr>
          <w:rFonts w:hint="eastAsia" w:cstheme="minorHAnsi"/>
          <w:sz w:val="28"/>
          <w:szCs w:val="28"/>
        </w:rPr>
        <w:t>点击左上角“打开”或界面中间的“打开文件”按钮，打开需要盖章的文档。</w:t>
      </w:r>
    </w:p>
    <w:p w14:paraId="317529E5">
      <w:pPr>
        <w:pStyle w:val="3"/>
        <w:spacing w:line="240" w:lineRule="auto"/>
        <w:rPr>
          <w:rFonts w:cstheme="minorHAnsi"/>
          <w:sz w:val="24"/>
          <w:szCs w:val="24"/>
        </w:rPr>
      </w:pPr>
      <w:bookmarkStart w:id="3" w:name="_Toc3298"/>
      <w:r>
        <w:rPr>
          <w:rFonts w:hint="eastAsia" w:cstheme="minorHAnsi"/>
          <w:sz w:val="24"/>
          <w:szCs w:val="24"/>
        </w:rPr>
        <w:t>（一）</w:t>
      </w:r>
      <w:r>
        <w:rPr>
          <w:rFonts w:cstheme="minorHAnsi"/>
          <w:sz w:val="24"/>
          <w:szCs w:val="24"/>
        </w:rPr>
        <w:t>、</w:t>
      </w:r>
      <w:r>
        <w:rPr>
          <w:rFonts w:hint="eastAsia" w:cstheme="minorHAnsi"/>
          <w:sz w:val="24"/>
          <w:szCs w:val="24"/>
        </w:rPr>
        <w:t>单页签章</w:t>
      </w:r>
      <w:bookmarkEnd w:id="3"/>
    </w:p>
    <w:p w14:paraId="777F10C8">
      <w:pPr>
        <w:rPr>
          <w:sz w:val="28"/>
          <w:szCs w:val="28"/>
        </w:rPr>
      </w:pPr>
      <w:r>
        <w:rPr>
          <w:rFonts w:hint="eastAsia"/>
          <w:sz w:val="28"/>
          <w:szCs w:val="28"/>
        </w:rPr>
        <w:t>（1）、点击签章软件上方工具栏中“单页签章”。</w:t>
      </w:r>
    </w:p>
    <w:p w14:paraId="3BBD4192">
      <w:pPr>
        <w:jc w:val="center"/>
        <w:rPr>
          <w:szCs w:val="21"/>
        </w:rPr>
      </w:pPr>
      <w:r>
        <w:drawing>
          <wp:inline distT="0" distB="0" distL="0" distR="0">
            <wp:extent cx="4705350" cy="34086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4711526" cy="3413675"/>
                    </a:xfrm>
                    <a:prstGeom prst="rect">
                      <a:avLst/>
                    </a:prstGeom>
                  </pic:spPr>
                </pic:pic>
              </a:graphicData>
            </a:graphic>
          </wp:inline>
        </w:drawing>
      </w:r>
    </w:p>
    <w:p w14:paraId="08BD7B70">
      <w:pPr>
        <w:rPr>
          <w:sz w:val="28"/>
          <w:szCs w:val="28"/>
        </w:rPr>
      </w:pPr>
      <w:r>
        <w:rPr>
          <w:rFonts w:hint="eastAsia"/>
          <w:sz w:val="28"/>
          <w:szCs w:val="28"/>
        </w:rPr>
        <w:t>（2）、输入登录密码（初始密码：111111），点击确定，鼠标处出现电子公章，拖动鼠标到在文档中要盖章的位置进行点击，提示签署成功。</w:t>
      </w:r>
    </w:p>
    <w:p w14:paraId="7167FC9C">
      <w:pPr>
        <w:jc w:val="center"/>
        <w:rPr>
          <w:szCs w:val="21"/>
        </w:rPr>
      </w:pPr>
      <w:r>
        <w:drawing>
          <wp:inline distT="0" distB="0" distL="0" distR="0">
            <wp:extent cx="4343400" cy="31464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4352579" cy="3153605"/>
                    </a:xfrm>
                    <a:prstGeom prst="rect">
                      <a:avLst/>
                    </a:prstGeom>
                  </pic:spPr>
                </pic:pic>
              </a:graphicData>
            </a:graphic>
          </wp:inline>
        </w:drawing>
      </w:r>
    </w:p>
    <w:p w14:paraId="447F1378">
      <w:pPr>
        <w:bidi w:val="0"/>
      </w:pPr>
      <w:bookmarkStart w:id="4" w:name="_Toc23931620"/>
      <w:bookmarkStart w:id="5" w:name="_Toc34994173"/>
      <w:bookmarkStart w:id="6" w:name="_Toc34994293"/>
      <w:bookmarkStart w:id="7" w:name="_Toc6715"/>
      <w:r>
        <w:drawing>
          <wp:inline distT="0" distB="0" distL="0" distR="0">
            <wp:extent cx="4838700" cy="35052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4841117" cy="3507568"/>
                    </a:xfrm>
                    <a:prstGeom prst="rect">
                      <a:avLst/>
                    </a:prstGeom>
                  </pic:spPr>
                </pic:pic>
              </a:graphicData>
            </a:graphic>
          </wp:inline>
        </w:drawing>
      </w:r>
      <w:bookmarkEnd w:id="4"/>
      <w:bookmarkEnd w:id="5"/>
      <w:bookmarkEnd w:id="6"/>
      <w:bookmarkEnd w:id="7"/>
    </w:p>
    <w:p w14:paraId="465B1FB7">
      <w:pPr>
        <w:rPr>
          <w:sz w:val="28"/>
          <w:szCs w:val="28"/>
        </w:rPr>
      </w:pPr>
      <w:r>
        <w:rPr>
          <w:rFonts w:hint="eastAsia"/>
          <w:sz w:val="28"/>
          <w:szCs w:val="28"/>
        </w:rPr>
        <w:t>如果盖章位置错误，可单击鼠标右键，选择“撤销签章”。</w:t>
      </w:r>
    </w:p>
    <w:p w14:paraId="4C46422A">
      <w:pPr>
        <w:pStyle w:val="3"/>
        <w:spacing w:line="240" w:lineRule="auto"/>
        <w:jc w:val="left"/>
        <w:rPr>
          <w:sz w:val="28"/>
          <w:szCs w:val="28"/>
        </w:rPr>
      </w:pPr>
      <w:bookmarkStart w:id="8" w:name="_Toc7822"/>
      <w:r>
        <w:rPr>
          <w:rFonts w:hint="eastAsia"/>
          <w:sz w:val="28"/>
          <w:szCs w:val="28"/>
        </w:rPr>
        <w:t>（二）、多页签章</w:t>
      </w:r>
      <w:bookmarkEnd w:id="8"/>
    </w:p>
    <w:p w14:paraId="5903A333">
      <w:pPr>
        <w:rPr>
          <w:sz w:val="28"/>
          <w:szCs w:val="28"/>
        </w:rPr>
      </w:pPr>
      <w:r>
        <w:rPr>
          <w:rFonts w:hint="eastAsia"/>
          <w:sz w:val="28"/>
          <w:szCs w:val="28"/>
        </w:rPr>
        <w:t>（1）、点击签章软件上方工具栏中“多页签章”。</w:t>
      </w:r>
    </w:p>
    <w:p w14:paraId="6124B633">
      <w:pPr>
        <w:jc w:val="center"/>
        <w:rPr>
          <w:szCs w:val="21"/>
        </w:rPr>
      </w:pPr>
      <w:r>
        <w:drawing>
          <wp:inline distT="0" distB="0" distL="0" distR="0">
            <wp:extent cx="4648200" cy="33674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4654593" cy="3372425"/>
                    </a:xfrm>
                    <a:prstGeom prst="rect">
                      <a:avLst/>
                    </a:prstGeom>
                  </pic:spPr>
                </pic:pic>
              </a:graphicData>
            </a:graphic>
          </wp:inline>
        </w:drawing>
      </w:r>
    </w:p>
    <w:p w14:paraId="76D5BC50">
      <w:pPr>
        <w:rPr>
          <w:sz w:val="28"/>
          <w:szCs w:val="28"/>
        </w:rPr>
      </w:pPr>
      <w:r>
        <w:rPr>
          <w:rFonts w:hint="eastAsia"/>
          <w:sz w:val="28"/>
          <w:szCs w:val="28"/>
        </w:rPr>
        <w:t>（2）、选择盖章的页面范围，可选择全部页面盖章、输入页面范围盖章和自定义页面范围盖章位置选择好后单击鼠标左键；自定义盖章的页码范围后单击“确定”，即可完成多页签章。</w:t>
      </w:r>
    </w:p>
    <w:p w14:paraId="06337883">
      <w:pPr>
        <w:jc w:val="center"/>
        <w:rPr>
          <w:szCs w:val="21"/>
        </w:rPr>
      </w:pPr>
      <w:r>
        <w:drawing>
          <wp:inline distT="0" distB="0" distL="0" distR="0">
            <wp:extent cx="4995545" cy="36195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001320" cy="3623642"/>
                    </a:xfrm>
                    <a:prstGeom prst="rect">
                      <a:avLst/>
                    </a:prstGeom>
                  </pic:spPr>
                </pic:pic>
              </a:graphicData>
            </a:graphic>
          </wp:inline>
        </w:drawing>
      </w:r>
    </w:p>
    <w:p w14:paraId="6010EC13">
      <w:pPr>
        <w:jc w:val="center"/>
        <w:rPr>
          <w:szCs w:val="21"/>
        </w:rPr>
      </w:pPr>
      <w:r>
        <w:drawing>
          <wp:inline distT="0" distB="0" distL="0" distR="0">
            <wp:extent cx="4981575" cy="36087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4984064" cy="3611137"/>
                    </a:xfrm>
                    <a:prstGeom prst="rect">
                      <a:avLst/>
                    </a:prstGeom>
                  </pic:spPr>
                </pic:pic>
              </a:graphicData>
            </a:graphic>
          </wp:inline>
        </w:drawing>
      </w:r>
    </w:p>
    <w:p w14:paraId="30EE4ED5">
      <w:pPr>
        <w:jc w:val="center"/>
        <w:rPr>
          <w:szCs w:val="21"/>
        </w:rPr>
      </w:pPr>
    </w:p>
    <w:p w14:paraId="5BA7B7FE">
      <w:pPr>
        <w:pStyle w:val="3"/>
        <w:spacing w:line="240" w:lineRule="auto"/>
        <w:rPr>
          <w:sz w:val="28"/>
          <w:szCs w:val="28"/>
        </w:rPr>
      </w:pPr>
      <w:bookmarkStart w:id="9" w:name="_Toc27295"/>
      <w:r>
        <w:rPr>
          <w:rFonts w:hint="eastAsia"/>
          <w:sz w:val="28"/>
          <w:szCs w:val="28"/>
        </w:rPr>
        <w:t>（三）、骑缝签章</w:t>
      </w:r>
      <w:bookmarkEnd w:id="9"/>
    </w:p>
    <w:p w14:paraId="543EEB59">
      <w:pPr>
        <w:rPr>
          <w:sz w:val="28"/>
          <w:szCs w:val="28"/>
        </w:rPr>
      </w:pPr>
      <w:r>
        <w:rPr>
          <w:rFonts w:hint="eastAsia"/>
          <w:sz w:val="28"/>
          <w:szCs w:val="28"/>
        </w:rPr>
        <w:t>（1）、点击签章软件上方工具栏中“骑缝签章”。</w:t>
      </w:r>
    </w:p>
    <w:p w14:paraId="0B3E8BE3">
      <w:pPr>
        <w:jc w:val="center"/>
        <w:rPr>
          <w:szCs w:val="21"/>
        </w:rPr>
      </w:pPr>
      <w:r>
        <w:drawing>
          <wp:inline distT="0" distB="0" distL="0" distR="0">
            <wp:extent cx="5274310" cy="382143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274310" cy="3821433"/>
                    </a:xfrm>
                    <a:prstGeom prst="rect">
                      <a:avLst/>
                    </a:prstGeom>
                  </pic:spPr>
                </pic:pic>
              </a:graphicData>
            </a:graphic>
          </wp:inline>
        </w:drawing>
      </w:r>
    </w:p>
    <w:p w14:paraId="18EA26C6">
      <w:pPr>
        <w:rPr>
          <w:sz w:val="28"/>
          <w:szCs w:val="28"/>
        </w:rPr>
      </w:pPr>
      <w:r>
        <w:rPr>
          <w:rFonts w:hint="eastAsia"/>
          <w:sz w:val="28"/>
          <w:szCs w:val="28"/>
        </w:rPr>
        <w:t>（2）、选择盖章的位置：拖动鼠标至需要盖章的位置</w:t>
      </w:r>
    </w:p>
    <w:p w14:paraId="792C0146">
      <w:pPr>
        <w:rPr>
          <w:sz w:val="28"/>
          <w:szCs w:val="28"/>
        </w:rPr>
      </w:pPr>
      <w:r>
        <w:rPr>
          <w:rFonts w:hint="eastAsia"/>
          <w:sz w:val="28"/>
          <w:szCs w:val="28"/>
        </w:rPr>
        <w:t>（3）、选择盖章的页面范围：根据需要填写骑缝章参数</w:t>
      </w:r>
    </w:p>
    <w:p w14:paraId="6AC8D9B3">
      <w:pPr>
        <w:jc w:val="center"/>
        <w:rPr>
          <w:rFonts w:hint="eastAsia"/>
          <w:szCs w:val="21"/>
        </w:rPr>
      </w:pPr>
      <w:r>
        <w:drawing>
          <wp:inline distT="0" distB="0" distL="0" distR="0">
            <wp:extent cx="2886075" cy="227838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2892805" cy="2283794"/>
                    </a:xfrm>
                    <a:prstGeom prst="rect">
                      <a:avLst/>
                    </a:prstGeom>
                  </pic:spPr>
                </pic:pic>
              </a:graphicData>
            </a:graphic>
          </wp:inline>
        </w:drawing>
      </w:r>
    </w:p>
    <w:p w14:paraId="6475D2C5">
      <w:pPr>
        <w:jc w:val="center"/>
        <w:rPr>
          <w:szCs w:val="21"/>
        </w:rPr>
      </w:pPr>
    </w:p>
    <w:p w14:paraId="4D92E4A4">
      <w:pPr>
        <w:rPr>
          <w:sz w:val="28"/>
          <w:szCs w:val="28"/>
        </w:rPr>
      </w:pPr>
      <w:r>
        <w:rPr>
          <w:rFonts w:hint="eastAsia"/>
          <w:sz w:val="28"/>
          <w:szCs w:val="28"/>
        </w:rPr>
        <w:t>（4）、点击“确定”后，骑缝章即签署成功。如下图：</w:t>
      </w:r>
    </w:p>
    <w:p w14:paraId="6604845C">
      <w:pPr>
        <w:rPr>
          <w:szCs w:val="21"/>
        </w:rPr>
      </w:pPr>
      <w:r>
        <w:drawing>
          <wp:inline distT="0" distB="0" distL="0" distR="0">
            <wp:extent cx="5274310" cy="47783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5274310" cy="4778623"/>
                    </a:xfrm>
                    <a:prstGeom prst="rect">
                      <a:avLst/>
                    </a:prstGeom>
                  </pic:spPr>
                </pic:pic>
              </a:graphicData>
            </a:graphic>
          </wp:inline>
        </w:drawing>
      </w:r>
    </w:p>
    <w:p w14:paraId="637B5C23">
      <w:pPr>
        <w:jc w:val="center"/>
        <w:rPr>
          <w:szCs w:val="21"/>
        </w:rPr>
      </w:pPr>
    </w:p>
    <w:p w14:paraId="483D4B07">
      <w:pPr>
        <w:pStyle w:val="3"/>
        <w:spacing w:line="240" w:lineRule="auto"/>
        <w:rPr>
          <w:sz w:val="28"/>
          <w:szCs w:val="28"/>
        </w:rPr>
      </w:pPr>
      <w:bookmarkStart w:id="10" w:name="_Toc4575"/>
      <w:r>
        <w:rPr>
          <w:rFonts w:hint="eastAsia"/>
          <w:sz w:val="28"/>
          <w:szCs w:val="28"/>
        </w:rPr>
        <w:t>（四）、手写签名</w:t>
      </w:r>
      <w:bookmarkEnd w:id="10"/>
    </w:p>
    <w:p w14:paraId="249F1D5E">
      <w:pPr>
        <w:jc w:val="left"/>
        <w:rPr>
          <w:sz w:val="28"/>
          <w:szCs w:val="28"/>
        </w:rPr>
      </w:pPr>
      <w:r>
        <w:rPr>
          <w:rFonts w:hint="eastAsia"/>
          <w:sz w:val="28"/>
          <w:szCs w:val="28"/>
        </w:rPr>
        <w:t>（1）、点击签章软件上方工具栏中“手写签名”。</w:t>
      </w:r>
    </w:p>
    <w:p w14:paraId="09B33B05">
      <w:pPr>
        <w:jc w:val="center"/>
        <w:rPr>
          <w:szCs w:val="21"/>
        </w:rPr>
      </w:pPr>
      <w:r>
        <w:drawing>
          <wp:inline distT="0" distB="0" distL="0" distR="0">
            <wp:extent cx="3707130" cy="26860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3713645" cy="2690673"/>
                    </a:xfrm>
                    <a:prstGeom prst="rect">
                      <a:avLst/>
                    </a:prstGeom>
                  </pic:spPr>
                </pic:pic>
              </a:graphicData>
            </a:graphic>
          </wp:inline>
        </w:drawing>
      </w:r>
    </w:p>
    <w:p w14:paraId="02DE1700">
      <w:pPr>
        <w:rPr>
          <w:sz w:val="28"/>
          <w:szCs w:val="28"/>
        </w:rPr>
      </w:pPr>
      <w:r>
        <w:rPr>
          <w:rFonts w:hint="eastAsia"/>
          <w:sz w:val="28"/>
          <w:szCs w:val="28"/>
        </w:rPr>
        <w:t>（2）、输入密码后，弹出手写签名界面，在红框区域内可书写签名。</w:t>
      </w:r>
    </w:p>
    <w:p w14:paraId="0A8A968B">
      <w:pPr>
        <w:jc w:val="center"/>
        <w:rPr>
          <w:szCs w:val="21"/>
        </w:rPr>
      </w:pPr>
      <w:r>
        <w:drawing>
          <wp:inline distT="0" distB="0" distL="0" distR="0">
            <wp:extent cx="5274310" cy="382143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5274310" cy="3821433"/>
                    </a:xfrm>
                    <a:prstGeom prst="rect">
                      <a:avLst/>
                    </a:prstGeom>
                  </pic:spPr>
                </pic:pic>
              </a:graphicData>
            </a:graphic>
          </wp:inline>
        </w:drawing>
      </w:r>
    </w:p>
    <w:p w14:paraId="76FE4502">
      <w:pPr>
        <w:rPr>
          <w:sz w:val="28"/>
          <w:szCs w:val="28"/>
        </w:rPr>
      </w:pPr>
      <w:r>
        <w:rPr>
          <w:rFonts w:hint="eastAsia"/>
          <w:sz w:val="28"/>
          <w:szCs w:val="28"/>
        </w:rPr>
        <w:t>（3）、手写完成后，点击“确定”，移动鼠标至需要签署的位置（ctrl+鼠标滚轮可进行放大缩小），单击鼠标左键，即签署成功。如下图：</w:t>
      </w:r>
    </w:p>
    <w:p w14:paraId="0EF06E63">
      <w:pPr>
        <w:jc w:val="center"/>
      </w:pPr>
      <w:r>
        <w:drawing>
          <wp:inline distT="0" distB="0" distL="0" distR="0">
            <wp:extent cx="4333875" cy="313944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4336703" cy="3142101"/>
                    </a:xfrm>
                    <a:prstGeom prst="rect">
                      <a:avLst/>
                    </a:prstGeom>
                  </pic:spPr>
                </pic:pic>
              </a:graphicData>
            </a:graphic>
          </wp:inline>
        </w:drawing>
      </w:r>
    </w:p>
    <w:p w14:paraId="50F551E9">
      <w:pPr>
        <w:pStyle w:val="3"/>
        <w:numPr>
          <w:ilvl w:val="0"/>
          <w:numId w:val="1"/>
        </w:numPr>
        <w:spacing w:line="240" w:lineRule="auto"/>
        <w:rPr>
          <w:rFonts w:hint="eastAsia"/>
          <w:sz w:val="28"/>
          <w:szCs w:val="28"/>
          <w:lang w:val="en-US" w:eastAsia="zh-CN"/>
        </w:rPr>
      </w:pPr>
      <w:bookmarkStart w:id="11" w:name="_Toc3507"/>
      <w:r>
        <w:rPr>
          <w:rFonts w:hint="eastAsia"/>
          <w:sz w:val="28"/>
          <w:szCs w:val="28"/>
        </w:rPr>
        <w:t>、</w:t>
      </w:r>
      <w:r>
        <w:rPr>
          <w:rFonts w:hint="eastAsia"/>
          <w:sz w:val="28"/>
          <w:szCs w:val="28"/>
          <w:lang w:val="en-US" w:eastAsia="zh-CN"/>
        </w:rPr>
        <w:t>签章验签</w:t>
      </w:r>
      <w:bookmarkEnd w:id="11"/>
    </w:p>
    <w:p w14:paraId="4493B063">
      <w:pPr>
        <w:numPr>
          <w:ilvl w:val="0"/>
          <w:numId w:val="2"/>
        </w:numPr>
        <w:jc w:val="left"/>
        <w:rPr>
          <w:rFonts w:hint="eastAsia"/>
          <w:sz w:val="28"/>
          <w:szCs w:val="28"/>
          <w:lang w:val="en-US" w:eastAsia="zh-CN"/>
        </w:rPr>
      </w:pPr>
      <w:r>
        <w:rPr>
          <w:rFonts w:hint="eastAsia"/>
          <w:sz w:val="28"/>
          <w:szCs w:val="28"/>
        </w:rPr>
        <w:t>点击签章软件</w:t>
      </w:r>
      <w:r>
        <w:rPr>
          <w:rFonts w:hint="eastAsia"/>
          <w:sz w:val="28"/>
          <w:szCs w:val="28"/>
          <w:lang w:val="en-US" w:eastAsia="zh-CN"/>
        </w:rPr>
        <w:t>中需要验签的签章</w:t>
      </w:r>
    </w:p>
    <w:p w14:paraId="6B40D2C8">
      <w:pPr>
        <w:numPr>
          <w:ilvl w:val="0"/>
          <w:numId w:val="2"/>
        </w:numPr>
        <w:jc w:val="left"/>
        <w:rPr>
          <w:rFonts w:hint="default"/>
          <w:sz w:val="28"/>
          <w:szCs w:val="28"/>
          <w:lang w:val="en-US" w:eastAsia="zh-CN"/>
        </w:rPr>
      </w:pPr>
      <w:r>
        <w:rPr>
          <w:rFonts w:hint="eastAsia"/>
          <w:sz w:val="28"/>
          <w:szCs w:val="28"/>
          <w:lang w:val="en-US" w:eastAsia="zh-CN"/>
        </w:rPr>
        <w:t>右击签章，点击验证签章</w:t>
      </w:r>
    </w:p>
    <w:p w14:paraId="2D04BEEC">
      <w:pPr>
        <w:pStyle w:val="3"/>
        <w:numPr>
          <w:ilvl w:val="0"/>
          <w:numId w:val="1"/>
        </w:numPr>
        <w:spacing w:line="240" w:lineRule="auto"/>
        <w:ind w:left="0" w:leftChars="0" w:firstLine="0" w:firstLineChars="0"/>
        <w:rPr>
          <w:rFonts w:hint="eastAsia"/>
          <w:sz w:val="28"/>
          <w:szCs w:val="28"/>
          <w:lang w:val="en-US" w:eastAsia="zh-CN"/>
        </w:rPr>
      </w:pPr>
      <w:bookmarkStart w:id="12" w:name="_Toc18862"/>
      <w:r>
        <w:rPr>
          <w:rFonts w:hint="eastAsia"/>
          <w:sz w:val="28"/>
          <w:szCs w:val="28"/>
        </w:rPr>
        <w:t>、</w:t>
      </w:r>
      <w:r>
        <w:rPr>
          <w:rFonts w:hint="eastAsia"/>
          <w:sz w:val="28"/>
          <w:szCs w:val="28"/>
          <w:lang w:val="en-US" w:eastAsia="zh-CN"/>
        </w:rPr>
        <w:t>撤销签章</w:t>
      </w:r>
      <w:bookmarkEnd w:id="12"/>
    </w:p>
    <w:p w14:paraId="7DE31A2E">
      <w:pPr>
        <w:numPr>
          <w:ilvl w:val="0"/>
          <w:numId w:val="3"/>
        </w:numPr>
        <w:jc w:val="left"/>
        <w:rPr>
          <w:rFonts w:hint="eastAsia"/>
          <w:sz w:val="28"/>
          <w:szCs w:val="28"/>
          <w:lang w:val="en-US" w:eastAsia="zh-CN"/>
        </w:rPr>
      </w:pPr>
      <w:r>
        <w:rPr>
          <w:rFonts w:hint="eastAsia"/>
          <w:sz w:val="28"/>
          <w:szCs w:val="28"/>
        </w:rPr>
        <w:t>点击签章软件</w:t>
      </w:r>
      <w:r>
        <w:rPr>
          <w:rFonts w:hint="eastAsia"/>
          <w:sz w:val="28"/>
          <w:szCs w:val="28"/>
          <w:lang w:val="en-US" w:eastAsia="zh-CN"/>
        </w:rPr>
        <w:t>中需要撤销的签章</w:t>
      </w:r>
    </w:p>
    <w:p w14:paraId="19F9E876">
      <w:pPr>
        <w:numPr>
          <w:ilvl w:val="0"/>
          <w:numId w:val="3"/>
        </w:numPr>
        <w:jc w:val="left"/>
        <w:rPr>
          <w:rFonts w:hint="eastAsia"/>
          <w:sz w:val="28"/>
          <w:szCs w:val="28"/>
          <w:lang w:val="en-US" w:eastAsia="zh-CN"/>
        </w:rPr>
      </w:pPr>
      <w:r>
        <w:rPr>
          <w:rFonts w:hint="eastAsia"/>
          <w:sz w:val="28"/>
          <w:szCs w:val="28"/>
          <w:lang w:val="en-US" w:eastAsia="zh-CN"/>
        </w:rPr>
        <w:t>右击签章，点击撤销签章</w:t>
      </w:r>
    </w:p>
    <w:p w14:paraId="7300C769">
      <w:pPr>
        <w:numPr>
          <w:ilvl w:val="0"/>
          <w:numId w:val="3"/>
        </w:numPr>
        <w:jc w:val="left"/>
        <w:rPr>
          <w:rFonts w:hint="eastAsia"/>
          <w:sz w:val="28"/>
          <w:szCs w:val="28"/>
          <w:lang w:val="en-US" w:eastAsia="zh-CN"/>
        </w:rPr>
      </w:pPr>
      <w:r>
        <w:rPr>
          <w:rFonts w:hint="eastAsia"/>
          <w:sz w:val="28"/>
          <w:szCs w:val="28"/>
          <w:lang w:val="en-US" w:eastAsia="zh-CN"/>
        </w:rPr>
        <w:t>输入密码即可撤销</w:t>
      </w:r>
    </w:p>
    <w:p w14:paraId="381ED7D5">
      <w:pPr>
        <w:numPr>
          <w:ilvl w:val="0"/>
          <w:numId w:val="0"/>
        </w:numPr>
        <w:ind w:leftChars="0"/>
        <w:rPr>
          <w:rFonts w:hint="default"/>
          <w:lang w:val="en-US" w:eastAsia="zh-CN"/>
        </w:rPr>
      </w:pPr>
    </w:p>
    <w:p w14:paraId="2BB1EACA">
      <w:pPr>
        <w:numPr>
          <w:ilvl w:val="0"/>
          <w:numId w:val="0"/>
        </w:numPr>
        <w:jc w:val="left"/>
        <w:rPr>
          <w:rFonts w:hint="default"/>
          <w:sz w:val="28"/>
          <w:szCs w:val="28"/>
          <w:lang w:val="en-US" w:eastAsia="zh-CN"/>
        </w:rPr>
      </w:pPr>
    </w:p>
    <w:p w14:paraId="2199911B">
      <w:pPr>
        <w:rPr>
          <w:rFonts w:hint="eastAsia"/>
          <w:lang w:val="en-US" w:eastAsia="zh-CN"/>
        </w:rPr>
      </w:pPr>
    </w:p>
    <w:p w14:paraId="3ED99BBE">
      <w:pPr>
        <w:rPr>
          <w:rFonts w:hint="eastAsia"/>
          <w:lang w:val="en-US" w:eastAsia="zh-CN"/>
        </w:rPr>
      </w:pPr>
    </w:p>
    <w:p w14:paraId="37A94E00">
      <w:pPr>
        <w:numPr>
          <w:ilvl w:val="0"/>
          <w:numId w:val="0"/>
        </w:numPr>
        <w:rPr>
          <w:rFonts w:hint="default"/>
          <w:lang w:val="en-US" w:eastAsia="zh-CN"/>
        </w:rPr>
      </w:pPr>
    </w:p>
    <w:p w14:paraId="019AFB1D">
      <w:pPr>
        <w:jc w:val="center"/>
      </w:pPr>
    </w:p>
    <w:p w14:paraId="37245844">
      <w:pPr>
        <w:pStyle w:val="2"/>
        <w:numPr>
          <w:ilvl w:val="0"/>
          <w:numId w:val="4"/>
        </w:numPr>
        <w:bidi w:val="0"/>
        <w:rPr>
          <w:rFonts w:hint="eastAsia" w:asciiTheme="minorEastAsia" w:hAnsiTheme="minorEastAsia" w:eastAsiaTheme="minorEastAsia" w:cstheme="minorEastAsia"/>
          <w:sz w:val="28"/>
          <w:szCs w:val="28"/>
          <w:lang w:val="en-US" w:eastAsia="zh-CN"/>
        </w:rPr>
      </w:pPr>
      <w:bookmarkStart w:id="13" w:name="_Toc15051"/>
      <w:r>
        <w:rPr>
          <w:rFonts w:hint="eastAsia" w:asciiTheme="minorEastAsia" w:hAnsiTheme="minorEastAsia" w:eastAsiaTheme="minorEastAsia" w:cstheme="minorEastAsia"/>
          <w:sz w:val="28"/>
          <w:szCs w:val="28"/>
          <w:lang w:val="en-US" w:eastAsia="zh-CN"/>
        </w:rPr>
        <w:t>word文档盖章</w:t>
      </w:r>
      <w:bookmarkEnd w:id="13"/>
    </w:p>
    <w:p w14:paraId="69C72066">
      <w:pPr>
        <w:rPr>
          <w:rFonts w:hint="default"/>
          <w:lang w:val="en-US" w:eastAsia="zh-CN"/>
        </w:rPr>
      </w:pPr>
      <w:r>
        <w:rPr>
          <w:rFonts w:hint="eastAsia" w:asciiTheme="minorEastAsia" w:hAnsiTheme="minorEastAsia" w:cstheme="minorEastAsia"/>
          <w:sz w:val="28"/>
          <w:szCs w:val="28"/>
          <w:lang w:val="en-US" w:eastAsia="zh-CN"/>
        </w:rPr>
        <w:t>从这里调出签章功能</w:t>
      </w:r>
    </w:p>
    <w:p w14:paraId="50DCBD62">
      <w:r>
        <w:drawing>
          <wp:inline distT="0" distB="0" distL="114300" distR="114300">
            <wp:extent cx="5264785" cy="3976370"/>
            <wp:effectExtent l="0" t="0" r="1206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0"/>
                    <a:stretch>
                      <a:fillRect/>
                    </a:stretch>
                  </pic:blipFill>
                  <pic:spPr>
                    <a:xfrm>
                      <a:off x="0" y="0"/>
                      <a:ext cx="5264785" cy="3976370"/>
                    </a:xfrm>
                    <a:prstGeom prst="rect">
                      <a:avLst/>
                    </a:prstGeom>
                    <a:noFill/>
                    <a:ln>
                      <a:noFill/>
                    </a:ln>
                  </pic:spPr>
                </pic:pic>
              </a:graphicData>
            </a:graphic>
          </wp:inline>
        </w:drawing>
      </w:r>
    </w:p>
    <w:p w14:paraId="7140A37B">
      <w:pPr>
        <w:rPr>
          <w:rFonts w:hint="default" w:eastAsiaTheme="minorEastAsia"/>
          <w:lang w:val="en-US" w:eastAsia="zh-CN"/>
        </w:rPr>
      </w:pPr>
      <w:r>
        <w:rPr>
          <w:rFonts w:hint="eastAsia"/>
          <w:lang w:val="en-US" w:eastAsia="zh-CN"/>
        </w:rPr>
        <w:t>根据需求进行选择使用就行</w:t>
      </w:r>
    </w:p>
    <w:p w14:paraId="2766B2D8">
      <w:pPr>
        <w:rPr>
          <w:rFonts w:hint="eastAsia"/>
          <w:lang w:val="en-US" w:eastAsia="zh-CN"/>
        </w:rPr>
      </w:pPr>
      <w:r>
        <w:drawing>
          <wp:inline distT="0" distB="0" distL="114300" distR="114300">
            <wp:extent cx="5264785" cy="794385"/>
            <wp:effectExtent l="0" t="0" r="12065" b="57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1"/>
                    <a:stretch>
                      <a:fillRect/>
                    </a:stretch>
                  </pic:blipFill>
                  <pic:spPr>
                    <a:xfrm>
                      <a:off x="0" y="0"/>
                      <a:ext cx="5264785" cy="794385"/>
                    </a:xfrm>
                    <a:prstGeom prst="rect">
                      <a:avLst/>
                    </a:prstGeom>
                    <a:noFill/>
                    <a:ln>
                      <a:noFill/>
                    </a:ln>
                  </pic:spPr>
                </pic:pic>
              </a:graphicData>
            </a:graphic>
          </wp:inline>
        </w:drawing>
      </w:r>
    </w:p>
    <w:p w14:paraId="1FFF9F56">
      <w:pPr>
        <w:rPr>
          <w:rFonts w:hint="eastAsia"/>
          <w:lang w:val="en-US" w:eastAsia="zh-CN"/>
        </w:rPr>
      </w:pPr>
      <w:bookmarkStart w:id="15" w:name="_GoBack"/>
      <w:bookmarkEnd w:id="15"/>
    </w:p>
    <w:p w14:paraId="25ED452D">
      <w:pPr>
        <w:numPr>
          <w:ilvl w:val="0"/>
          <w:numId w:val="0"/>
        </w:numPr>
        <w:rPr>
          <w:rFonts w:hint="default"/>
          <w:lang w:val="en-US" w:eastAsia="zh-CN"/>
        </w:rPr>
      </w:pPr>
    </w:p>
    <w:p w14:paraId="798B9E59">
      <w:pPr>
        <w:pStyle w:val="2"/>
        <w:spacing w:line="240" w:lineRule="auto"/>
        <w:rPr>
          <w:rFonts w:hint="eastAsia" w:cstheme="minorHAnsi"/>
          <w:sz w:val="28"/>
          <w:szCs w:val="28"/>
        </w:rPr>
      </w:pPr>
      <w:bookmarkStart w:id="14" w:name="_Toc7673"/>
      <w:r>
        <w:rPr>
          <w:rFonts w:hint="eastAsia" w:cstheme="minorHAnsi"/>
          <w:sz w:val="28"/>
          <w:szCs w:val="28"/>
          <w:lang w:val="en-US" w:eastAsia="zh-CN"/>
        </w:rPr>
        <w:t>五</w:t>
      </w:r>
      <w:r>
        <w:rPr>
          <w:rFonts w:hint="eastAsia" w:cstheme="minorHAnsi"/>
          <w:sz w:val="28"/>
          <w:szCs w:val="28"/>
        </w:rPr>
        <w:t>、USB Key密码的修改</w:t>
      </w:r>
      <w:bookmarkEnd w:id="14"/>
    </w:p>
    <w:p w14:paraId="666E4D08">
      <w:pPr>
        <w:jc w:val="left"/>
        <w:rPr>
          <w:rFonts w:hint="eastAsia"/>
          <w:sz w:val="28"/>
          <w:szCs w:val="28"/>
        </w:rPr>
      </w:pPr>
      <w:r>
        <w:rPr>
          <w:rFonts w:hint="eastAsia"/>
          <w:sz w:val="28"/>
          <w:szCs w:val="28"/>
        </w:rPr>
        <w:t>（1）、双击图标，打开“电子公章客户端”</w:t>
      </w:r>
    </w:p>
    <w:p w14:paraId="7572115C">
      <w:pPr>
        <w:jc w:val="center"/>
        <w:rPr>
          <w:rFonts w:hint="eastAsia"/>
          <w:szCs w:val="21"/>
        </w:rPr>
      </w:pPr>
      <w:r>
        <w:rPr>
          <w:szCs w:val="21"/>
        </w:rPr>
        <w:drawing>
          <wp:inline distT="0" distB="0" distL="0" distR="0">
            <wp:extent cx="866775" cy="923925"/>
            <wp:effectExtent l="0" t="0" r="0" b="0"/>
            <wp:docPr id="18" name="图片 18" descr="C:\Users\JHWL\AppData\Local\Temp\WeChat Files\3a70cbb60c8bfe5d50165236ba879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JHWL\AppData\Local\Temp\WeChat Files\3a70cbb60c8bfe5d50165236ba879a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866775" cy="923925"/>
                    </a:xfrm>
                    <a:prstGeom prst="rect">
                      <a:avLst/>
                    </a:prstGeom>
                    <a:noFill/>
                    <a:ln>
                      <a:noFill/>
                    </a:ln>
                  </pic:spPr>
                </pic:pic>
              </a:graphicData>
            </a:graphic>
          </wp:inline>
        </w:drawing>
      </w:r>
    </w:p>
    <w:p w14:paraId="1F524540">
      <w:pPr>
        <w:jc w:val="left"/>
        <w:rPr>
          <w:rFonts w:hint="eastAsia" w:cstheme="minorHAnsi"/>
          <w:sz w:val="28"/>
          <w:szCs w:val="28"/>
        </w:rPr>
      </w:pPr>
      <w:r>
        <w:rPr>
          <w:rFonts w:hint="eastAsia" w:cstheme="minorHAnsi"/>
          <w:sz w:val="28"/>
          <w:szCs w:val="28"/>
        </w:rPr>
        <w:t>（2）、首页如下图：点击“证书管理”</w:t>
      </w:r>
    </w:p>
    <w:p w14:paraId="1A28CD41">
      <w:pPr>
        <w:jc w:val="center"/>
        <w:rPr>
          <w:rFonts w:hint="eastAsia" w:cstheme="minorHAnsi"/>
          <w:szCs w:val="21"/>
        </w:rPr>
      </w:pPr>
      <w:r>
        <w:rPr>
          <w:rFonts w:cstheme="minorHAnsi"/>
          <w:szCs w:val="21"/>
        </w:rPr>
        <w:drawing>
          <wp:inline distT="0" distB="0" distL="0" distR="0">
            <wp:extent cx="4343400" cy="2849880"/>
            <wp:effectExtent l="0" t="0" r="0" b="0"/>
            <wp:docPr id="25" name="图片 25" descr="C:\Users\JHWL\AppData\Local\Temp\WeChat Files\ef40c225fa395d62ce5be720f3f0c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JHWL\AppData\Local\Temp\WeChat Files\ef40c225fa395d62ce5be720f3f0c9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348037" cy="2853400"/>
                    </a:xfrm>
                    <a:prstGeom prst="rect">
                      <a:avLst/>
                    </a:prstGeom>
                    <a:noFill/>
                    <a:ln>
                      <a:noFill/>
                    </a:ln>
                  </pic:spPr>
                </pic:pic>
              </a:graphicData>
            </a:graphic>
          </wp:inline>
        </w:drawing>
      </w:r>
    </w:p>
    <w:p w14:paraId="56B7674E">
      <w:pPr>
        <w:jc w:val="left"/>
        <w:rPr>
          <w:rFonts w:hint="eastAsia" w:cstheme="minorHAnsi"/>
          <w:sz w:val="28"/>
          <w:szCs w:val="28"/>
        </w:rPr>
      </w:pPr>
      <w:r>
        <w:rPr>
          <w:rFonts w:hint="eastAsia" w:cstheme="minorHAnsi"/>
          <w:sz w:val="28"/>
          <w:szCs w:val="28"/>
        </w:rPr>
        <w:t>（3）、点击界面左下角“修改UKey密码”</w:t>
      </w:r>
    </w:p>
    <w:p w14:paraId="3394F462">
      <w:pPr>
        <w:jc w:val="center"/>
        <w:rPr>
          <w:rFonts w:hint="eastAsia" w:cstheme="minorHAnsi"/>
          <w:szCs w:val="21"/>
        </w:rPr>
      </w:pPr>
      <w:r>
        <w:rPr>
          <w:rFonts w:cstheme="minorHAnsi"/>
          <w:szCs w:val="21"/>
        </w:rPr>
        <w:drawing>
          <wp:inline distT="0" distB="0" distL="0" distR="0">
            <wp:extent cx="4397375" cy="2886075"/>
            <wp:effectExtent l="0" t="0" r="0" b="0"/>
            <wp:docPr id="27" name="图片 27" descr="C:\Users\JHWL\AppData\Local\Temp\WeChat Files\dcab5b1de1b6d01b0ee17f8f54561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JHWL\AppData\Local\Temp\WeChat Files\dcab5b1de1b6d01b0ee17f8f54561eb.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405941" cy="2891399"/>
                    </a:xfrm>
                    <a:prstGeom prst="rect">
                      <a:avLst/>
                    </a:prstGeom>
                    <a:noFill/>
                    <a:ln>
                      <a:noFill/>
                    </a:ln>
                  </pic:spPr>
                </pic:pic>
              </a:graphicData>
            </a:graphic>
          </wp:inline>
        </w:drawing>
      </w:r>
    </w:p>
    <w:p w14:paraId="27EA082F">
      <w:pPr>
        <w:jc w:val="left"/>
        <w:rPr>
          <w:rFonts w:hint="eastAsia" w:cstheme="minorHAnsi"/>
          <w:sz w:val="28"/>
          <w:szCs w:val="28"/>
        </w:rPr>
      </w:pPr>
      <w:r>
        <w:rPr>
          <w:rFonts w:hint="eastAsia" w:cstheme="minorHAnsi"/>
          <w:sz w:val="28"/>
          <w:szCs w:val="28"/>
        </w:rPr>
        <w:t>（4）、在弹出的窗口中修改密码即可（UKey初始密码：111111）。</w:t>
      </w:r>
    </w:p>
    <w:p w14:paraId="0738D4C6">
      <w:pPr>
        <w:jc w:val="center"/>
        <w:rPr>
          <w:rFonts w:cstheme="minorHAnsi"/>
          <w:szCs w:val="21"/>
        </w:rPr>
      </w:pPr>
      <w:r>
        <w:rPr>
          <w:rFonts w:cstheme="minorHAnsi"/>
          <w:szCs w:val="21"/>
        </w:rPr>
        <w:drawing>
          <wp:inline distT="0" distB="0" distL="0" distR="0">
            <wp:extent cx="4426585" cy="2905125"/>
            <wp:effectExtent l="0" t="0" r="0" b="0"/>
            <wp:docPr id="28" name="图片 28" descr="C:\Users\JHWL\AppData\Local\Temp\WeChat Files\376e27d6f57780a8dd6ad20cbbe6b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JHWL\AppData\Local\Temp\WeChat Files\376e27d6f57780a8dd6ad20cbbe6b1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437279" cy="2911964"/>
                    </a:xfrm>
                    <a:prstGeom prst="rect">
                      <a:avLst/>
                    </a:prstGeom>
                    <a:noFill/>
                    <a:ln>
                      <a:noFill/>
                    </a:ln>
                  </pic:spPr>
                </pic:pic>
              </a:graphicData>
            </a:graphic>
          </wp:inline>
        </w:drawing>
      </w:r>
    </w:p>
    <w:sectPr>
      <w:pgSz w:w="11906" w:h="16838"/>
      <w:pgMar w:top="1440" w:right="1800" w:bottom="1440" w:left="1800" w:header="851" w:footer="992" w:gutter="0"/>
      <w:pgNumType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F5DCF">
    <w:pPr>
      <w:pStyle w:val="8"/>
      <w:ind w:right="360"/>
      <w:jc w:val="center"/>
    </w:pPr>
    <w:r>
      <w:rPr>
        <w:rFonts w:hint="eastAsia"/>
      </w:rPr>
      <w:t>河南嘉华网络</w:t>
    </w:r>
    <w:sdt>
      <w:sdtPr>
        <w:id w:val="1961214336"/>
        <w:docPartObj>
          <w:docPartGallery w:val="autotext"/>
        </w:docPartObj>
      </w:sdtPr>
      <w:sdtContent>
        <w:sdt>
          <w:sdtPr>
            <w:id w:val="-1553154138"/>
            <w:docPartObj>
              <w:docPartGallery w:val="autotext"/>
            </w:docPartObj>
          </w:sdtPr>
          <w:sdtContent>
            <w:r>
              <w:rPr>
                <w:rFonts w:hint="eastAsia"/>
              </w:rPr>
              <w:t xml:space="preserve">系统有限公司 </w:t>
            </w:r>
            <w:r>
              <w:fldChar w:fldCharType="begin"/>
            </w:r>
            <w:r>
              <w:instrText xml:space="preserve"> HYPERLINK "http://www.jiahua.biz" </w:instrText>
            </w:r>
            <w:r>
              <w:fldChar w:fldCharType="separate"/>
            </w:r>
            <w:r>
              <w:rPr>
                <w:rStyle w:val="16"/>
                <w:rFonts w:hint="eastAsia"/>
              </w:rPr>
              <w:t>www.jiahua.biz</w:t>
            </w:r>
            <w:r>
              <w:rPr>
                <w:rStyle w:val="16"/>
                <w:rFonts w:hint="eastAsia"/>
              </w:rPr>
              <w:fldChar w:fldCharType="end"/>
            </w:r>
            <w:r>
              <w:rPr>
                <w:rFonts w:hint="eastAsia"/>
              </w:rPr>
              <w:t xml:space="preserve">                   </w:t>
            </w:r>
          </w:sdtContent>
        </w:sdt>
      </w:sdtContent>
    </w:sdt>
  </w:p>
  <w:p w14:paraId="0EA4A280">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911E2">
    <w:pPr>
      <w:pStyle w:val="8"/>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E79A0">
    <w:pPr>
      <w:pStyle w:val="9"/>
      <w:tabs>
        <w:tab w:val="center" w:pos="6979"/>
        <w:tab w:val="left" w:pos="13980"/>
      </w:tabs>
      <w:jc w:val="left"/>
    </w:pPr>
    <w:r>
      <w:tab/>
    </w:r>
    <w:r>
      <w:tab/>
    </w:r>
    <w:sdt>
      <w:sdtPr>
        <w:id w:val="310755411"/>
        <w:docPartObj>
          <w:docPartGallery w:val="autotext"/>
        </w:docPartObj>
      </w:sdtPr>
      <w:sdtContent>
        <w:r>
          <w:rPr>
            <w:rFonts w:hint="eastAsia" w:ascii="仿宋" w:hAnsi="仿宋" w:eastAsia="仿宋"/>
            <w:b/>
            <w:sz w:val="21"/>
            <w:szCs w:val="21"/>
          </w:rPr>
          <w:t>嘉华电子公章PDF签章软件</w:t>
        </w:r>
        <w:r>
          <w:rPr>
            <w:rFonts w:ascii="仿宋" w:hAnsi="仿宋" w:eastAsia="仿宋"/>
            <w:b/>
            <w:sz w:val="21"/>
            <w:szCs w:val="21"/>
          </w:rPr>
          <w:t>V1.0</w:t>
        </w:r>
        <w:r>
          <w:rPr>
            <w:rFonts w:hint="eastAsia" w:ascii="微软雅黑" w:hAnsi="微软雅黑" w:eastAsia="微软雅黑"/>
            <w:b/>
            <w:color w:val="333333"/>
          </w:rPr>
          <w:t>©</w:t>
        </w:r>
      </w:sdtContent>
    </w:sdt>
    <w:r>
      <w:tab/>
    </w:r>
    <w:r>
      <w:fldChar w:fldCharType="begin"/>
    </w:r>
    <w:r>
      <w:instrText xml:space="preserve">PAGE   \* MERGEFORMAT</w:instrText>
    </w:r>
    <w:r>
      <w:fldChar w:fldCharType="separate"/>
    </w:r>
    <w:r>
      <w:rPr>
        <w:lang w:val="zh-CN"/>
      </w:rPr>
      <w:t>1</w:t>
    </w:r>
    <w:r>
      <w:fldChar w:fldCharType="end"/>
    </w:r>
  </w:p>
  <w:p w14:paraId="7EFED352">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F84BB">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A1DE35"/>
    <w:multiLevelType w:val="singleLevel"/>
    <w:tmpl w:val="8AA1DE35"/>
    <w:lvl w:ilvl="0" w:tentative="0">
      <w:start w:val="1"/>
      <w:numFmt w:val="decimal"/>
      <w:suff w:val="nothing"/>
      <w:lvlText w:val="（%1）"/>
      <w:lvlJc w:val="left"/>
    </w:lvl>
  </w:abstractNum>
  <w:abstractNum w:abstractNumId="1">
    <w:nsid w:val="9E626CDE"/>
    <w:multiLevelType w:val="singleLevel"/>
    <w:tmpl w:val="9E626CDE"/>
    <w:lvl w:ilvl="0" w:tentative="0">
      <w:start w:val="1"/>
      <w:numFmt w:val="decimal"/>
      <w:suff w:val="nothing"/>
      <w:lvlText w:val="（%1）"/>
      <w:lvlJc w:val="left"/>
    </w:lvl>
  </w:abstractNum>
  <w:abstractNum w:abstractNumId="2">
    <w:nsid w:val="F5AA3E7C"/>
    <w:multiLevelType w:val="singleLevel"/>
    <w:tmpl w:val="F5AA3E7C"/>
    <w:lvl w:ilvl="0" w:tentative="0">
      <w:start w:val="4"/>
      <w:numFmt w:val="chineseCounting"/>
      <w:suff w:val="nothing"/>
      <w:lvlText w:val="%1、"/>
      <w:lvlJc w:val="left"/>
      <w:rPr>
        <w:rFonts w:hint="eastAsia"/>
      </w:rPr>
    </w:lvl>
  </w:abstractNum>
  <w:abstractNum w:abstractNumId="3">
    <w:nsid w:val="22253D40"/>
    <w:multiLevelType w:val="singleLevel"/>
    <w:tmpl w:val="22253D40"/>
    <w:lvl w:ilvl="0" w:tentative="0">
      <w:start w:val="5"/>
      <w:numFmt w:val="chineseCounting"/>
      <w:suff w:val="nothing"/>
      <w:lvlText w:val="（%1）"/>
      <w:lvlJc w:val="left"/>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dmMGQ2ZTg0YjQyZDVhYjI3NWEyYzkxZjIzZDJhM2EifQ=="/>
  </w:docVars>
  <w:rsids>
    <w:rsidRoot w:val="00CD28B0"/>
    <w:rsid w:val="000160B0"/>
    <w:rsid w:val="000439D7"/>
    <w:rsid w:val="00062453"/>
    <w:rsid w:val="00071816"/>
    <w:rsid w:val="0007356A"/>
    <w:rsid w:val="00077086"/>
    <w:rsid w:val="00094C9D"/>
    <w:rsid w:val="000B20D3"/>
    <w:rsid w:val="000B6B2B"/>
    <w:rsid w:val="000C269E"/>
    <w:rsid w:val="000D36E4"/>
    <w:rsid w:val="000D5369"/>
    <w:rsid w:val="000E43D7"/>
    <w:rsid w:val="000E683C"/>
    <w:rsid w:val="000F00FD"/>
    <w:rsid w:val="00134D50"/>
    <w:rsid w:val="00140297"/>
    <w:rsid w:val="00172FED"/>
    <w:rsid w:val="00184EC4"/>
    <w:rsid w:val="00190B5A"/>
    <w:rsid w:val="001B0EAE"/>
    <w:rsid w:val="001B2579"/>
    <w:rsid w:val="001B484B"/>
    <w:rsid w:val="00211C03"/>
    <w:rsid w:val="00221C92"/>
    <w:rsid w:val="0022632E"/>
    <w:rsid w:val="002305BE"/>
    <w:rsid w:val="00237F05"/>
    <w:rsid w:val="00250919"/>
    <w:rsid w:val="00253FE4"/>
    <w:rsid w:val="0028377E"/>
    <w:rsid w:val="002A58B0"/>
    <w:rsid w:val="0032337A"/>
    <w:rsid w:val="003262BC"/>
    <w:rsid w:val="003267ED"/>
    <w:rsid w:val="003412FA"/>
    <w:rsid w:val="003413BF"/>
    <w:rsid w:val="00341F2C"/>
    <w:rsid w:val="00345606"/>
    <w:rsid w:val="00347A4A"/>
    <w:rsid w:val="00360CB4"/>
    <w:rsid w:val="00363402"/>
    <w:rsid w:val="00376768"/>
    <w:rsid w:val="00387543"/>
    <w:rsid w:val="003A6296"/>
    <w:rsid w:val="003D1B9F"/>
    <w:rsid w:val="003D4EA3"/>
    <w:rsid w:val="003D51FD"/>
    <w:rsid w:val="003E1E26"/>
    <w:rsid w:val="003F40BD"/>
    <w:rsid w:val="00407DC9"/>
    <w:rsid w:val="004144CD"/>
    <w:rsid w:val="00417886"/>
    <w:rsid w:val="004225F0"/>
    <w:rsid w:val="00436C43"/>
    <w:rsid w:val="00454B37"/>
    <w:rsid w:val="00484AC0"/>
    <w:rsid w:val="004A099C"/>
    <w:rsid w:val="004B07ED"/>
    <w:rsid w:val="004C21E3"/>
    <w:rsid w:val="004D0653"/>
    <w:rsid w:val="004D4730"/>
    <w:rsid w:val="004F4CAC"/>
    <w:rsid w:val="004F5968"/>
    <w:rsid w:val="00503F89"/>
    <w:rsid w:val="005279E5"/>
    <w:rsid w:val="0053304A"/>
    <w:rsid w:val="005548D7"/>
    <w:rsid w:val="005671CE"/>
    <w:rsid w:val="005711C1"/>
    <w:rsid w:val="00573608"/>
    <w:rsid w:val="005A024C"/>
    <w:rsid w:val="005A5E52"/>
    <w:rsid w:val="005C76FA"/>
    <w:rsid w:val="005F3E72"/>
    <w:rsid w:val="005F6A02"/>
    <w:rsid w:val="00605039"/>
    <w:rsid w:val="0062346C"/>
    <w:rsid w:val="00671D52"/>
    <w:rsid w:val="0068432E"/>
    <w:rsid w:val="00685EC3"/>
    <w:rsid w:val="00696E98"/>
    <w:rsid w:val="006B31FA"/>
    <w:rsid w:val="006C17DD"/>
    <w:rsid w:val="006C4F2C"/>
    <w:rsid w:val="006D0CF3"/>
    <w:rsid w:val="006E6BBE"/>
    <w:rsid w:val="00727F7E"/>
    <w:rsid w:val="0074200C"/>
    <w:rsid w:val="00744AD2"/>
    <w:rsid w:val="00784A9D"/>
    <w:rsid w:val="007A7D79"/>
    <w:rsid w:val="007F2A0A"/>
    <w:rsid w:val="00812047"/>
    <w:rsid w:val="00815A13"/>
    <w:rsid w:val="008213AC"/>
    <w:rsid w:val="008557BA"/>
    <w:rsid w:val="008821AB"/>
    <w:rsid w:val="008A02DD"/>
    <w:rsid w:val="008A114E"/>
    <w:rsid w:val="008E4646"/>
    <w:rsid w:val="008E6E45"/>
    <w:rsid w:val="008F3AEC"/>
    <w:rsid w:val="009514CF"/>
    <w:rsid w:val="00966CE9"/>
    <w:rsid w:val="009A0F0D"/>
    <w:rsid w:val="009A148B"/>
    <w:rsid w:val="009A6C6F"/>
    <w:rsid w:val="00A02414"/>
    <w:rsid w:val="00A51D8F"/>
    <w:rsid w:val="00A719E6"/>
    <w:rsid w:val="00A75E8D"/>
    <w:rsid w:val="00A87CA4"/>
    <w:rsid w:val="00A92AD8"/>
    <w:rsid w:val="00AB495D"/>
    <w:rsid w:val="00AB6F0A"/>
    <w:rsid w:val="00AC3916"/>
    <w:rsid w:val="00AD2A01"/>
    <w:rsid w:val="00AD53AD"/>
    <w:rsid w:val="00AF5819"/>
    <w:rsid w:val="00AF5ED2"/>
    <w:rsid w:val="00B13C00"/>
    <w:rsid w:val="00B44874"/>
    <w:rsid w:val="00B84CB4"/>
    <w:rsid w:val="00BB4843"/>
    <w:rsid w:val="00C23739"/>
    <w:rsid w:val="00C31C38"/>
    <w:rsid w:val="00C368C1"/>
    <w:rsid w:val="00C50E5B"/>
    <w:rsid w:val="00C52E22"/>
    <w:rsid w:val="00C619F0"/>
    <w:rsid w:val="00C83889"/>
    <w:rsid w:val="00C83CE7"/>
    <w:rsid w:val="00CB00D5"/>
    <w:rsid w:val="00CB1265"/>
    <w:rsid w:val="00CC36A5"/>
    <w:rsid w:val="00CD28B0"/>
    <w:rsid w:val="00D06176"/>
    <w:rsid w:val="00D10084"/>
    <w:rsid w:val="00D44A60"/>
    <w:rsid w:val="00D564FF"/>
    <w:rsid w:val="00D627F0"/>
    <w:rsid w:val="00D632E0"/>
    <w:rsid w:val="00D71684"/>
    <w:rsid w:val="00D76DD2"/>
    <w:rsid w:val="00DA2372"/>
    <w:rsid w:val="00DA5AF6"/>
    <w:rsid w:val="00DA782E"/>
    <w:rsid w:val="00E1188F"/>
    <w:rsid w:val="00E11915"/>
    <w:rsid w:val="00E3119C"/>
    <w:rsid w:val="00E33C7D"/>
    <w:rsid w:val="00E5087B"/>
    <w:rsid w:val="00E7111A"/>
    <w:rsid w:val="00E7570E"/>
    <w:rsid w:val="00E87D34"/>
    <w:rsid w:val="00EA09D7"/>
    <w:rsid w:val="00EA4178"/>
    <w:rsid w:val="00ED3E0C"/>
    <w:rsid w:val="00EF7CFA"/>
    <w:rsid w:val="00F215D5"/>
    <w:rsid w:val="00F460E4"/>
    <w:rsid w:val="00F46641"/>
    <w:rsid w:val="00F510D6"/>
    <w:rsid w:val="00F53D1D"/>
    <w:rsid w:val="00F56EA8"/>
    <w:rsid w:val="00F65143"/>
    <w:rsid w:val="00F73693"/>
    <w:rsid w:val="00F86EDE"/>
    <w:rsid w:val="00FA1164"/>
    <w:rsid w:val="00FA529B"/>
    <w:rsid w:val="00FA595D"/>
    <w:rsid w:val="00FE1263"/>
    <w:rsid w:val="00FE38BF"/>
    <w:rsid w:val="00FF6654"/>
    <w:rsid w:val="1BE7262E"/>
    <w:rsid w:val="24B15318"/>
    <w:rsid w:val="2A4F096E"/>
    <w:rsid w:val="2D686102"/>
    <w:rsid w:val="2EAE056B"/>
    <w:rsid w:val="4F3650F2"/>
    <w:rsid w:val="507059AD"/>
    <w:rsid w:val="71B010C5"/>
    <w:rsid w:val="74EE6638"/>
    <w:rsid w:val="7A8E3C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76" w:lineRule="auto"/>
      <w:ind w:left="440"/>
      <w:jc w:val="left"/>
    </w:pPr>
    <w:rPr>
      <w:kern w:val="0"/>
      <w:sz w:val="22"/>
    </w:rPr>
  </w:style>
  <w:style w:type="paragraph" w:styleId="6">
    <w:name w:val="Date"/>
    <w:basedOn w:val="1"/>
    <w:next w:val="1"/>
    <w:link w:val="22"/>
    <w:semiHidden/>
    <w:unhideWhenUsed/>
    <w:qFormat/>
    <w:uiPriority w:val="99"/>
    <w:pPr>
      <w:ind w:left="100" w:leftChars="2500"/>
    </w:pPr>
  </w:style>
  <w:style w:type="paragraph" w:styleId="7">
    <w:name w:val="Balloon Text"/>
    <w:basedOn w:val="1"/>
    <w:link w:val="17"/>
    <w:semiHidden/>
    <w:unhideWhenUsed/>
    <w:qFormat/>
    <w:uiPriority w:val="99"/>
    <w:rPr>
      <w:sz w:val="18"/>
      <w:szCs w:val="18"/>
    </w:rPr>
  </w:style>
  <w:style w:type="paragraph" w:styleId="8">
    <w:name w:val="footer"/>
    <w:basedOn w:val="1"/>
    <w:link w:val="19"/>
    <w:unhideWhenUsed/>
    <w:qFormat/>
    <w:uiPriority w:val="99"/>
    <w:pPr>
      <w:tabs>
        <w:tab w:val="center" w:pos="4153"/>
        <w:tab w:val="right" w:pos="8306"/>
      </w:tabs>
      <w:snapToGrid w:val="0"/>
      <w:jc w:val="left"/>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kern w:val="0"/>
      <w:sz w:val="22"/>
    </w:rPr>
  </w:style>
  <w:style w:type="paragraph" w:styleId="11">
    <w:name w:val="Subtitle"/>
    <w:basedOn w:val="1"/>
    <w:next w:val="1"/>
    <w:link w:val="21"/>
    <w:qFormat/>
    <w:uiPriority w:val="11"/>
    <w:pPr>
      <w:spacing w:before="240" w:after="60" w:line="312" w:lineRule="auto"/>
      <w:ind w:firstLine="100" w:firstLineChars="100"/>
      <w:jc w:val="center"/>
      <w:outlineLvl w:val="1"/>
    </w:pPr>
    <w:rPr>
      <w:rFonts w:ascii="微软雅黑" w:eastAsia="微软雅黑"/>
      <w:bCs/>
      <w:kern w:val="28"/>
      <w:sz w:val="28"/>
      <w:szCs w:val="32"/>
    </w:rPr>
  </w:style>
  <w:style w:type="paragraph" w:styleId="12">
    <w:name w:val="toc 2"/>
    <w:basedOn w:val="1"/>
    <w:next w:val="1"/>
    <w:unhideWhenUsed/>
    <w:qFormat/>
    <w:uiPriority w:val="39"/>
    <w:pPr>
      <w:widowControl/>
      <w:spacing w:after="100" w:line="276" w:lineRule="auto"/>
      <w:ind w:left="220"/>
      <w:jc w:val="left"/>
    </w:pPr>
    <w:rPr>
      <w:kern w:val="0"/>
      <w:sz w:val="22"/>
    </w:rPr>
  </w:style>
  <w:style w:type="paragraph" w:styleId="13">
    <w:name w:val="Title"/>
    <w:basedOn w:val="1"/>
    <w:next w:val="1"/>
    <w:link w:val="20"/>
    <w:qFormat/>
    <w:uiPriority w:val="10"/>
    <w:pPr>
      <w:spacing w:before="120" w:after="120" w:line="360" w:lineRule="auto"/>
      <w:ind w:firstLine="100" w:firstLineChars="100"/>
      <w:jc w:val="center"/>
      <w:outlineLvl w:val="0"/>
    </w:pPr>
    <w:rPr>
      <w:rFonts w:ascii="微软雅黑" w:eastAsia="微软雅黑" w:hAnsiTheme="majorHAnsi" w:cstheme="majorBidi"/>
      <w:bCs/>
      <w:sz w:val="48"/>
      <w:szCs w:val="32"/>
    </w:rPr>
  </w:style>
  <w:style w:type="character" w:styleId="16">
    <w:name w:val="Hyperlink"/>
    <w:basedOn w:val="15"/>
    <w:unhideWhenUsed/>
    <w:qFormat/>
    <w:uiPriority w:val="99"/>
    <w:rPr>
      <w:color w:val="0000FF" w:themeColor="hyperlink"/>
      <w:u w:val="single"/>
    </w:rPr>
  </w:style>
  <w:style w:type="character" w:customStyle="1" w:styleId="17">
    <w:name w:val="批注框文本 Char"/>
    <w:basedOn w:val="15"/>
    <w:link w:val="7"/>
    <w:semiHidden/>
    <w:qFormat/>
    <w:uiPriority w:val="99"/>
    <w:rPr>
      <w:sz w:val="18"/>
      <w:szCs w:val="18"/>
    </w:rPr>
  </w:style>
  <w:style w:type="character" w:customStyle="1" w:styleId="18">
    <w:name w:val="页眉 Char"/>
    <w:basedOn w:val="15"/>
    <w:link w:val="9"/>
    <w:qFormat/>
    <w:uiPriority w:val="99"/>
    <w:rPr>
      <w:sz w:val="18"/>
      <w:szCs w:val="18"/>
    </w:rPr>
  </w:style>
  <w:style w:type="character" w:customStyle="1" w:styleId="19">
    <w:name w:val="页脚 Char"/>
    <w:basedOn w:val="15"/>
    <w:link w:val="8"/>
    <w:qFormat/>
    <w:uiPriority w:val="99"/>
    <w:rPr>
      <w:sz w:val="18"/>
      <w:szCs w:val="18"/>
    </w:rPr>
  </w:style>
  <w:style w:type="character" w:customStyle="1" w:styleId="20">
    <w:name w:val="标题 Char"/>
    <w:basedOn w:val="15"/>
    <w:link w:val="13"/>
    <w:qFormat/>
    <w:uiPriority w:val="10"/>
    <w:rPr>
      <w:rFonts w:ascii="微软雅黑" w:eastAsia="微软雅黑" w:hAnsiTheme="majorHAnsi" w:cstheme="majorBidi"/>
      <w:bCs/>
      <w:sz w:val="48"/>
      <w:szCs w:val="32"/>
    </w:rPr>
  </w:style>
  <w:style w:type="character" w:customStyle="1" w:styleId="21">
    <w:name w:val="副标题 Char"/>
    <w:basedOn w:val="15"/>
    <w:link w:val="11"/>
    <w:qFormat/>
    <w:uiPriority w:val="11"/>
    <w:rPr>
      <w:rFonts w:ascii="微软雅黑" w:eastAsia="微软雅黑"/>
      <w:bCs/>
      <w:kern w:val="28"/>
      <w:sz w:val="28"/>
      <w:szCs w:val="32"/>
    </w:rPr>
  </w:style>
  <w:style w:type="character" w:customStyle="1" w:styleId="22">
    <w:name w:val="日期 Char"/>
    <w:basedOn w:val="15"/>
    <w:link w:val="6"/>
    <w:semiHidden/>
    <w:qFormat/>
    <w:uiPriority w:val="99"/>
  </w:style>
  <w:style w:type="character" w:customStyle="1" w:styleId="23">
    <w:name w:val="标题 1 Char"/>
    <w:basedOn w:val="15"/>
    <w:link w:val="2"/>
    <w:qFormat/>
    <w:uiPriority w:val="9"/>
    <w:rPr>
      <w:b/>
      <w:bCs/>
      <w:kern w:val="44"/>
      <w:sz w:val="44"/>
      <w:szCs w:val="44"/>
    </w:rPr>
  </w:style>
  <w:style w:type="paragraph" w:customStyle="1" w:styleId="24">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5">
    <w:name w:val="标题 2 Char"/>
    <w:basedOn w:val="15"/>
    <w:link w:val="3"/>
    <w:qFormat/>
    <w:uiPriority w:val="9"/>
    <w:rPr>
      <w:rFonts w:asciiTheme="majorHAnsi" w:hAnsiTheme="majorHAnsi" w:eastAsiaTheme="majorEastAsia" w:cstheme="majorBidi"/>
      <w:b/>
      <w:bCs/>
      <w:sz w:val="32"/>
      <w:szCs w:val="32"/>
    </w:rPr>
  </w:style>
  <w:style w:type="character" w:customStyle="1" w:styleId="26">
    <w:name w:val="标题 3 Char"/>
    <w:basedOn w:val="15"/>
    <w:link w:val="4"/>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15</Pages>
  <Words>409</Words>
  <Characters>500</Characters>
  <Lines>12</Lines>
  <Paragraphs>3</Paragraphs>
  <TotalTime>0</TotalTime>
  <ScaleCrop>false</ScaleCrop>
  <LinksUpToDate>false</LinksUpToDate>
  <CharactersWithSpaces>535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2018-04-20T07:32:00Z</dcterms:created>
  <dc:creator>User</dc:creator>
  <cp:lastModifiedBy>电子印章技术服务</cp:lastModifiedBy>
  <cp:lastPrinted>2020-01-08T04:06:00Z</cp:lastPrinted>
  <dcterms:modified xsi:type="dcterms:W3CDTF">2025-02-06T09:25:32Z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39D7BD03CA544476AC7651D8202017AD_12</vt:lpwstr>
  </property>
  <property fmtid="{D5CDD505-2E9C-101B-9397-08002B2CF9AE}" pid="4" name="KSOTemplateDocerSaveRecord">
    <vt:lpwstr>eyJoZGlkIjoiYjdmMGQ2ZTg0YjQyZDVhYjI3NWEyYzkxZjIzZDJhM2EiLCJ1c2VySWQiOiIxNTY3MDY1MDkwIn0=</vt:lpwstr>
  </property>
</Properties>
</file>